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35D0E3" w14:textId="624F18AA" w:rsidR="00E068C4" w:rsidRDefault="005625A9">
      <w:r>
        <w:t>Partner Portal</w:t>
      </w:r>
      <w:r w:rsidR="005E7B58">
        <w:t xml:space="preserve"> – </w:t>
      </w:r>
      <w:hyperlink r:id="rId8" w:history="1">
        <w:r w:rsidR="005E7B58" w:rsidRPr="00B20F40">
          <w:rPr>
            <w:rStyle w:val="Hyperlink"/>
          </w:rPr>
          <w:t>www.profitcomm.com/partnername</w:t>
        </w:r>
      </w:hyperlink>
      <w:r w:rsidR="005E7B58">
        <w:t xml:space="preserve"> </w:t>
      </w:r>
    </w:p>
    <w:p w14:paraId="3F9BDE4F" w14:textId="77777777" w:rsidR="005625A9" w:rsidRDefault="005625A9"/>
    <w:p w14:paraId="40534267" w14:textId="58C981D6" w:rsidR="005625A9" w:rsidRDefault="005625A9">
      <w:r>
        <w:t>Section One: Service</w:t>
      </w:r>
    </w:p>
    <w:p w14:paraId="5F598755" w14:textId="3A6D4D8B" w:rsidR="005625A9" w:rsidRDefault="009B04B0" w:rsidP="009B04B0">
      <w:pPr>
        <w:pStyle w:val="ListParagraph"/>
        <w:numPr>
          <w:ilvl w:val="0"/>
          <w:numId w:val="1"/>
        </w:numPr>
      </w:pPr>
      <w:r>
        <w:t xml:space="preserve">Audit – Playbook </w:t>
      </w:r>
      <w:proofErr w:type="gramStart"/>
      <w:r>
        <w:t>For</w:t>
      </w:r>
      <w:proofErr w:type="gramEnd"/>
      <w:r>
        <w:t xml:space="preserve"> Audit (one with MSP one without)</w:t>
      </w:r>
    </w:p>
    <w:p w14:paraId="7C63EDEF" w14:textId="20B539AA" w:rsidR="009B04B0" w:rsidRDefault="009B04B0" w:rsidP="009B04B0">
      <w:pPr>
        <w:pStyle w:val="ListParagraph"/>
        <w:numPr>
          <w:ilvl w:val="0"/>
          <w:numId w:val="1"/>
        </w:numPr>
      </w:pPr>
      <w:r>
        <w:t>Service Checklist – Everything we do</w:t>
      </w:r>
    </w:p>
    <w:p w14:paraId="768107BD" w14:textId="21BC26AA" w:rsidR="00513800" w:rsidRDefault="00513800" w:rsidP="009B04B0">
      <w:pPr>
        <w:pStyle w:val="ListParagraph"/>
        <w:numPr>
          <w:ilvl w:val="0"/>
          <w:numId w:val="1"/>
        </w:numPr>
      </w:pPr>
      <w:r>
        <w:t>Pathfinder Logi</w:t>
      </w:r>
      <w:r w:rsidR="005E7B58">
        <w:t>n</w:t>
      </w:r>
    </w:p>
    <w:p w14:paraId="5E265991" w14:textId="77777777" w:rsidR="00776B3B" w:rsidRDefault="00776B3B" w:rsidP="004C5B68"/>
    <w:p w14:paraId="6A2D6C3E" w14:textId="63E4FA72" w:rsidR="004C5B68" w:rsidRDefault="004C5B68" w:rsidP="004C5B68">
      <w:r>
        <w:t>Section Two: How To</w:t>
      </w:r>
    </w:p>
    <w:p w14:paraId="6E711554" w14:textId="64684E45" w:rsidR="001776AB" w:rsidRDefault="00776B3B" w:rsidP="00776B3B">
      <w:pPr>
        <w:ind w:left="360"/>
      </w:pPr>
      <w:r>
        <w:t>1.</w:t>
      </w:r>
      <w:r w:rsidR="005B638A">
        <w:t>Playbook on how to get started</w:t>
      </w:r>
    </w:p>
    <w:p w14:paraId="3DE59170" w14:textId="0D0B885F" w:rsidR="001776AB" w:rsidRDefault="001776AB" w:rsidP="00461461">
      <w:pPr>
        <w:pStyle w:val="ListParagraph"/>
        <w:numPr>
          <w:ilvl w:val="0"/>
          <w:numId w:val="5"/>
        </w:numPr>
      </w:pPr>
      <w:r>
        <w:t>IQA links – Scope Builders</w:t>
      </w:r>
    </w:p>
    <w:p w14:paraId="464AE7B3" w14:textId="16D5C567" w:rsidR="001776AB" w:rsidRDefault="00776B3B" w:rsidP="00461461">
      <w:pPr>
        <w:pStyle w:val="ListParagraph"/>
        <w:numPr>
          <w:ilvl w:val="0"/>
          <w:numId w:val="5"/>
        </w:numPr>
      </w:pPr>
      <w:r>
        <w:t xml:space="preserve">E mail </w:t>
      </w:r>
    </w:p>
    <w:p w14:paraId="73C0C027" w14:textId="16EB02FD" w:rsidR="00585E2E" w:rsidRDefault="00233EF2" w:rsidP="00585E2E">
      <w:r>
        <w:t>Section Three: Resources</w:t>
      </w:r>
    </w:p>
    <w:p w14:paraId="7B94D09A" w14:textId="37199DA9" w:rsidR="00233EF2" w:rsidRDefault="00233EF2" w:rsidP="00233EF2">
      <w:pPr>
        <w:pStyle w:val="ListParagraph"/>
        <w:numPr>
          <w:ilvl w:val="0"/>
          <w:numId w:val="3"/>
        </w:numPr>
      </w:pPr>
      <w:r>
        <w:t>Cobranded Material</w:t>
      </w:r>
    </w:p>
    <w:p w14:paraId="730BDD6E" w14:textId="61A043F9" w:rsidR="00233EF2" w:rsidRDefault="00233EF2" w:rsidP="00233EF2">
      <w:pPr>
        <w:pStyle w:val="ListParagraph"/>
        <w:numPr>
          <w:ilvl w:val="0"/>
          <w:numId w:val="3"/>
        </w:numPr>
      </w:pPr>
      <w:r>
        <w:t>Videos</w:t>
      </w:r>
    </w:p>
    <w:p w14:paraId="666594EC" w14:textId="7B30DE89" w:rsidR="00233EF2" w:rsidRDefault="00233EF2" w:rsidP="00233EF2">
      <w:pPr>
        <w:pStyle w:val="ListParagraph"/>
        <w:numPr>
          <w:ilvl w:val="0"/>
          <w:numId w:val="3"/>
        </w:numPr>
      </w:pPr>
      <w:r>
        <w:t>Case Studies</w:t>
      </w:r>
    </w:p>
    <w:p w14:paraId="1016D4F4" w14:textId="34F4DDE2" w:rsidR="009C01B4" w:rsidRDefault="009C01B4" w:rsidP="00233EF2">
      <w:pPr>
        <w:pStyle w:val="ListParagraph"/>
        <w:numPr>
          <w:ilvl w:val="0"/>
          <w:numId w:val="3"/>
        </w:numPr>
      </w:pPr>
      <w:r>
        <w:t>Solutions by Vertical</w:t>
      </w:r>
    </w:p>
    <w:p w14:paraId="01A279D1" w14:textId="35073A15" w:rsidR="00B60D05" w:rsidRDefault="00B60D05" w:rsidP="00B60D05">
      <w:r>
        <w:t>Section Four: Partnership</w:t>
      </w:r>
    </w:p>
    <w:p w14:paraId="0F6F0CF3" w14:textId="58F0D6D4" w:rsidR="00B60D05" w:rsidRDefault="00B60D05" w:rsidP="00B60D05">
      <w:pPr>
        <w:pStyle w:val="ListParagraph"/>
        <w:numPr>
          <w:ilvl w:val="0"/>
          <w:numId w:val="4"/>
        </w:numPr>
      </w:pPr>
      <w:r>
        <w:t>Agreements</w:t>
      </w:r>
    </w:p>
    <w:p w14:paraId="6B008048" w14:textId="3E73B360" w:rsidR="00B60D05" w:rsidRDefault="001202E1" w:rsidP="00B60D05">
      <w:pPr>
        <w:pStyle w:val="ListParagraph"/>
        <w:numPr>
          <w:ilvl w:val="0"/>
          <w:numId w:val="4"/>
        </w:numPr>
      </w:pPr>
      <w:r>
        <w:t>Commissions</w:t>
      </w:r>
    </w:p>
    <w:p w14:paraId="7F0ABFA0" w14:textId="554597EC" w:rsidR="001202E1" w:rsidRDefault="001202E1" w:rsidP="00B60D05">
      <w:pPr>
        <w:pStyle w:val="ListParagraph"/>
        <w:numPr>
          <w:ilvl w:val="0"/>
          <w:numId w:val="4"/>
        </w:numPr>
      </w:pPr>
      <w:r>
        <w:t>Funnel</w:t>
      </w:r>
    </w:p>
    <w:p w14:paraId="5D9C2663" w14:textId="77777777" w:rsidR="00C75AE1" w:rsidRDefault="00C75AE1" w:rsidP="00C75AE1"/>
    <w:p w14:paraId="4E34231C" w14:textId="77777777" w:rsidR="00C75AE1" w:rsidRDefault="00C75AE1" w:rsidP="00C75AE1"/>
    <w:p w14:paraId="78DE867E" w14:textId="77777777" w:rsidR="00C75AE1" w:rsidRDefault="00C75AE1" w:rsidP="00C75AE1"/>
    <w:p w14:paraId="5A4561FA" w14:textId="77777777" w:rsidR="00C75AE1" w:rsidRDefault="00C75AE1" w:rsidP="00C75AE1"/>
    <w:p w14:paraId="6FECD553" w14:textId="77777777" w:rsidR="00C75AE1" w:rsidRDefault="00C75AE1" w:rsidP="00C75AE1"/>
    <w:p w14:paraId="6009B7C5" w14:textId="77777777" w:rsidR="00C75AE1" w:rsidRDefault="00C75AE1" w:rsidP="00C75AE1"/>
    <w:p w14:paraId="647869DC" w14:textId="77777777" w:rsidR="00C75AE1" w:rsidRDefault="00C75AE1" w:rsidP="00C75AE1"/>
    <w:p w14:paraId="698AC9FD" w14:textId="77777777" w:rsidR="00C75AE1" w:rsidRDefault="00C75AE1" w:rsidP="00C75AE1"/>
    <w:p w14:paraId="54981501" w14:textId="77777777" w:rsidR="00C75AE1" w:rsidRDefault="00C75AE1" w:rsidP="00C75AE1"/>
    <w:p w14:paraId="394CE9DC" w14:textId="77777777" w:rsidR="00C75AE1" w:rsidRDefault="00C75AE1" w:rsidP="00C75AE1"/>
    <w:p w14:paraId="617F8811" w14:textId="77777777" w:rsidR="00C75AE1" w:rsidRDefault="00C75AE1" w:rsidP="00C75AE1"/>
    <w:p w14:paraId="667873EF" w14:textId="77777777" w:rsidR="00C75AE1" w:rsidRDefault="00C75AE1" w:rsidP="00C75AE1"/>
    <w:p w14:paraId="63B7565C" w14:textId="77777777" w:rsidR="00C75AE1" w:rsidRDefault="00C75AE1" w:rsidP="00C75AE1"/>
    <w:p w14:paraId="38F3472A" w14:textId="77777777" w:rsidR="00C75AE1" w:rsidRDefault="00C75AE1" w:rsidP="00C75AE1"/>
    <w:p w14:paraId="14E235E5" w14:textId="79F70DEC" w:rsidR="00C75AE1" w:rsidRDefault="00D72752" w:rsidP="00C75AE1">
      <w:r>
        <w:t xml:space="preserve">                                                                                </w:t>
      </w:r>
      <w:r w:rsidR="002D4EE4">
        <w:t xml:space="preserve">Partner </w:t>
      </w:r>
      <w:r w:rsidR="004D4CA2">
        <w:t>Service</w:t>
      </w:r>
      <w:r>
        <w:t xml:space="preserve"> Portfolio</w:t>
      </w:r>
    </w:p>
    <w:p w14:paraId="2F83B14C" w14:textId="7F686563" w:rsidR="00D72752" w:rsidRDefault="00D72752" w:rsidP="00C75AE1">
      <w:r>
        <w:t xml:space="preserve">Managed IT/Help Desk (remove for MSPs) </w:t>
      </w:r>
    </w:p>
    <w:p w14:paraId="7B83DFE2" w14:textId="753C9096" w:rsidR="00FC361E" w:rsidRDefault="00FC361E" w:rsidP="00C75AE1">
      <w:r>
        <w:t>Security</w:t>
      </w:r>
    </w:p>
    <w:p w14:paraId="055FB772" w14:textId="04A541F0" w:rsidR="00B34376" w:rsidRDefault="00FC361E" w:rsidP="00C75AE1">
      <w:r>
        <w:t>UCaaS/Hosted VOIP</w:t>
      </w:r>
      <w:r w:rsidR="002C4E90">
        <w:t>/</w:t>
      </w:r>
      <w:r w:rsidR="00B34376">
        <w:t>Microsoft Teams</w:t>
      </w:r>
    </w:p>
    <w:p w14:paraId="5010FEBA" w14:textId="080DBF72" w:rsidR="00FC361E" w:rsidRDefault="00FC361E" w:rsidP="00C75AE1">
      <w:proofErr w:type="spellStart"/>
      <w:r>
        <w:t>CCaaS</w:t>
      </w:r>
      <w:proofErr w:type="spellEnd"/>
      <w:r>
        <w:t>/Contact</w:t>
      </w:r>
      <w:r w:rsidR="004F6D2B">
        <w:t xml:space="preserve"> Center</w:t>
      </w:r>
    </w:p>
    <w:p w14:paraId="04A4462E" w14:textId="17AD8394" w:rsidR="00922F60" w:rsidRDefault="00922F60" w:rsidP="00C75AE1">
      <w:r>
        <w:t>Cloud – Public, Private, Hybrid</w:t>
      </w:r>
    </w:p>
    <w:p w14:paraId="58C9AF28" w14:textId="68A5CC3F" w:rsidR="004F6D2B" w:rsidRDefault="004F6D2B" w:rsidP="00C75AE1">
      <w:r>
        <w:t>Network/SD WAN</w:t>
      </w:r>
    </w:p>
    <w:p w14:paraId="0D089A0E" w14:textId="281997BE" w:rsidR="004F6D2B" w:rsidRDefault="004F6D2B" w:rsidP="00C75AE1">
      <w:r>
        <w:t xml:space="preserve">Internet Circuits – Primary, </w:t>
      </w:r>
      <w:r w:rsidR="004D4CA2">
        <w:t>Secondary, Tertiary</w:t>
      </w:r>
    </w:p>
    <w:p w14:paraId="53DDDBDA" w14:textId="23CBD9F9" w:rsidR="004D4CA2" w:rsidRDefault="004D4CA2" w:rsidP="00C75AE1">
      <w:r>
        <w:t>Wireless – Cell, Tablets, IOT</w:t>
      </w:r>
      <w:r w:rsidR="00F63303">
        <w:t>, Sensors, Internet</w:t>
      </w:r>
    </w:p>
    <w:p w14:paraId="0A37E28B" w14:textId="3803B8E2" w:rsidR="00F63303" w:rsidRDefault="00F63303" w:rsidP="00C75AE1">
      <w:r>
        <w:t>POTS Migration</w:t>
      </w:r>
      <w:r w:rsidR="005654E2">
        <w:t>/Replacement</w:t>
      </w:r>
    </w:p>
    <w:p w14:paraId="6B92A82B" w14:textId="442011B5" w:rsidR="005654E2" w:rsidRDefault="005654E2" w:rsidP="00C75AE1">
      <w:r>
        <w:t>Technology Expense Management</w:t>
      </w:r>
      <w:r w:rsidR="00E42FCE">
        <w:t xml:space="preserve"> and Asset Tracking</w:t>
      </w:r>
    </w:p>
    <w:p w14:paraId="1229138D" w14:textId="5352B326" w:rsidR="00922F60" w:rsidRDefault="00973BA7" w:rsidP="00C75AE1">
      <w:r>
        <w:t>Disaster Recovery/Back Up</w:t>
      </w:r>
    </w:p>
    <w:p w14:paraId="3A710068" w14:textId="40F6159F" w:rsidR="00973BA7" w:rsidRDefault="00973BA7" w:rsidP="00C75AE1">
      <w:r>
        <w:t>Desktop as a Service</w:t>
      </w:r>
    </w:p>
    <w:p w14:paraId="6FA9205F" w14:textId="50A160A9" w:rsidR="00D72752" w:rsidRDefault="00B872E1" w:rsidP="00C75AE1">
      <w:r>
        <w:t>Colocation/Data Center</w:t>
      </w:r>
    </w:p>
    <w:p w14:paraId="64F43A66" w14:textId="724396C0" w:rsidR="007E74FF" w:rsidRDefault="007E74FF" w:rsidP="00C75AE1">
      <w:proofErr w:type="spellStart"/>
      <w:r>
        <w:t>CPaaS</w:t>
      </w:r>
      <w:proofErr w:type="spellEnd"/>
      <w:r>
        <w:t xml:space="preserve"> – Managed SMS</w:t>
      </w:r>
      <w:r w:rsidR="0096382F">
        <w:t xml:space="preserve"> platforms and mass </w:t>
      </w:r>
      <w:r w:rsidR="00FF1F58">
        <w:t>notification</w:t>
      </w:r>
    </w:p>
    <w:p w14:paraId="3753FC9D" w14:textId="47CC24EB" w:rsidR="00DD0661" w:rsidRDefault="00D177E3" w:rsidP="00C75AE1">
      <w:r>
        <w:t xml:space="preserve">Energy </w:t>
      </w:r>
      <w:r w:rsidR="007C4CD6">
        <w:t>–</w:t>
      </w:r>
      <w:r>
        <w:t xml:space="preserve"> </w:t>
      </w:r>
      <w:r w:rsidR="007C4CD6">
        <w:t>Procurement, Efficiency</w:t>
      </w:r>
      <w:r w:rsidR="00A0332F">
        <w:t xml:space="preserve"> Consultation</w:t>
      </w:r>
      <w:r w:rsidR="007C4CD6">
        <w:t xml:space="preserve">, </w:t>
      </w:r>
      <w:r w:rsidR="00F8177A">
        <w:t>Solar, Electronic Vehicle Chargers</w:t>
      </w:r>
    </w:p>
    <w:p w14:paraId="0B61055B" w14:textId="730B8D62" w:rsidR="00B5334C" w:rsidRDefault="00A6454F" w:rsidP="00C75AE1">
      <w:r>
        <w:t>AI and Automation – Contact Center, Video Camera</w:t>
      </w:r>
      <w:r w:rsidR="00B5334C">
        <w:t>s, Security as a Service</w:t>
      </w:r>
    </w:p>
    <w:p w14:paraId="1E9B55CB" w14:textId="35F23A13" w:rsidR="00B5334C" w:rsidRDefault="008E33F8" w:rsidP="00C75AE1">
      <w:r>
        <w:t>Marketing – Outsourced Social Media</w:t>
      </w:r>
      <w:r w:rsidR="003946BA">
        <w:t>/Marketing/CRM</w:t>
      </w:r>
    </w:p>
    <w:p w14:paraId="39F72272" w14:textId="236CF27C" w:rsidR="003946BA" w:rsidRDefault="005B3D46" w:rsidP="00C75AE1">
      <w:r>
        <w:t>Gamification and Employee Productivity</w:t>
      </w:r>
    </w:p>
    <w:p w14:paraId="689B6241" w14:textId="42BEAB36" w:rsidR="005B3D46" w:rsidRDefault="005B3D46" w:rsidP="00C75AE1">
      <w:r>
        <w:t xml:space="preserve">Virtual Reception and Tier </w:t>
      </w:r>
      <w:r w:rsidR="0082789B">
        <w:t xml:space="preserve">1 </w:t>
      </w:r>
      <w:r>
        <w:t>Support</w:t>
      </w:r>
    </w:p>
    <w:p w14:paraId="1CA592B5" w14:textId="37F47746" w:rsidR="005B3D46" w:rsidRDefault="005B3D46" w:rsidP="00C75AE1">
      <w:r>
        <w:t xml:space="preserve">Healthcare – Outsourced </w:t>
      </w:r>
      <w:proofErr w:type="spellStart"/>
      <w:r w:rsidR="00EB0D34">
        <w:t>TeleHealth</w:t>
      </w:r>
      <w:proofErr w:type="spellEnd"/>
      <w:r w:rsidR="00EB0D34">
        <w:t>, All in One Office, EMR</w:t>
      </w:r>
    </w:p>
    <w:p w14:paraId="1EDD8081" w14:textId="3699CD9B" w:rsidR="00EB0D34" w:rsidRDefault="00EB0D34" w:rsidP="00C75AE1">
      <w:r>
        <w:t xml:space="preserve">ERP – Oracle, SAP, </w:t>
      </w:r>
      <w:proofErr w:type="spellStart"/>
      <w:r w:rsidR="008A5ABA">
        <w:t>SalesForce</w:t>
      </w:r>
      <w:proofErr w:type="spellEnd"/>
      <w:r w:rsidR="008A5ABA">
        <w:t xml:space="preserve"> and ServiceNow Implementation and Management</w:t>
      </w:r>
    </w:p>
    <w:p w14:paraId="317465A5" w14:textId="62D66133" w:rsidR="008A5ABA" w:rsidRDefault="00A0332F" w:rsidP="00C75AE1">
      <w:r>
        <w:t>Outsourced Databased Administration</w:t>
      </w:r>
    </w:p>
    <w:p w14:paraId="3BF90DC5" w14:textId="77777777" w:rsidR="00A0332F" w:rsidRDefault="00A0332F" w:rsidP="00C75AE1"/>
    <w:p w14:paraId="34F27388" w14:textId="77777777" w:rsidR="00B872E1" w:rsidRDefault="00B872E1" w:rsidP="00C75AE1"/>
    <w:p w14:paraId="4135AEA1" w14:textId="77777777" w:rsidR="00973BA7" w:rsidRDefault="00973BA7" w:rsidP="00C75AE1"/>
    <w:p w14:paraId="05F66A27" w14:textId="5240EF23" w:rsidR="005654E2" w:rsidRDefault="005654E2" w:rsidP="00C75AE1"/>
    <w:p w14:paraId="4BD90D24" w14:textId="2DE2224E" w:rsidR="004D4CA2" w:rsidRPr="00515A61" w:rsidRDefault="00702A8E" w:rsidP="00515A61">
      <w:pPr>
        <w:jc w:val="center"/>
        <w:rPr>
          <w:b/>
          <w:bCs/>
        </w:rPr>
      </w:pPr>
      <w:r w:rsidRPr="00515A61">
        <w:rPr>
          <w:b/>
          <w:bCs/>
        </w:rPr>
        <w:t>Managed IT/Help Desk</w:t>
      </w:r>
    </w:p>
    <w:p w14:paraId="7023C0CA" w14:textId="77777777" w:rsidR="00702A8E" w:rsidRDefault="00702A8E" w:rsidP="00C75AE1"/>
    <w:p w14:paraId="12285414" w14:textId="4DAF4EFF" w:rsidR="00702A8E" w:rsidRDefault="003B6A8B" w:rsidP="00C75AE1">
      <w:r>
        <w:t>Summary of Services</w:t>
      </w:r>
    </w:p>
    <w:p w14:paraId="2A26FF1E" w14:textId="27099061" w:rsidR="003B6A8B" w:rsidRDefault="003B6A8B" w:rsidP="00C75AE1">
      <w:r>
        <w:t>Managed I</w:t>
      </w:r>
      <w:r w:rsidR="001A02EA">
        <w:t>T</w:t>
      </w:r>
      <w:r>
        <w:t xml:space="preserve">/Help Desk </w:t>
      </w:r>
      <w:r w:rsidR="001106DF">
        <w:t xml:space="preserve">is using a </w:t>
      </w:r>
      <w:proofErr w:type="gramStart"/>
      <w:r w:rsidR="001106DF">
        <w:t>third party</w:t>
      </w:r>
      <w:proofErr w:type="gramEnd"/>
      <w:r w:rsidR="001106DF">
        <w:t xml:space="preserve"> company to handle some or all of the day to day IT services for an organization.  </w:t>
      </w:r>
      <w:r w:rsidR="001A02EA">
        <w:t>They will push out proactive patches</w:t>
      </w:r>
      <w:r w:rsidR="00774EC5">
        <w:t xml:space="preserve"> and updates to keep the environment healthy and they are also available to call for break/fix scenarios.  They usually install an agent on the machines that allow them to remote in to fix whatever issue</w:t>
      </w:r>
      <w:r w:rsidR="009E1CAB">
        <w:t xml:space="preserve"> arises.  Here </w:t>
      </w:r>
      <w:r w:rsidR="007D6311">
        <w:t>are some of the things they can support:</w:t>
      </w:r>
    </w:p>
    <w:p w14:paraId="1DEC5C65" w14:textId="323F0BFE" w:rsidR="007D6311" w:rsidRDefault="007D6311" w:rsidP="00C75AE1">
      <w:r>
        <w:t>-Microsoft Suite, Google Suite</w:t>
      </w:r>
    </w:p>
    <w:p w14:paraId="3F216CC0" w14:textId="643309E8" w:rsidR="007D6311" w:rsidRDefault="007D6311" w:rsidP="00C75AE1">
      <w:r>
        <w:t>-</w:t>
      </w:r>
      <w:r w:rsidR="00F11F04">
        <w:t xml:space="preserve">PCs, laptops, servers, firewalls, switches, routers, Wireless Access Points, </w:t>
      </w:r>
      <w:proofErr w:type="spellStart"/>
      <w:r w:rsidR="00F11F04">
        <w:t>etc</w:t>
      </w:r>
      <w:proofErr w:type="spellEnd"/>
      <w:r w:rsidR="00F11F04">
        <w:t>…</w:t>
      </w:r>
    </w:p>
    <w:p w14:paraId="1F633899" w14:textId="06A77D70" w:rsidR="00F11F04" w:rsidRDefault="00664CB9" w:rsidP="00C75AE1">
      <w:r>
        <w:t>-Software, hardware, firmware</w:t>
      </w:r>
    </w:p>
    <w:p w14:paraId="3052F911" w14:textId="76F31558" w:rsidR="005F0CDC" w:rsidRDefault="00C7514E" w:rsidP="00C75AE1">
      <w:r>
        <w:t>-security – malware, MDR/EDR</w:t>
      </w:r>
      <w:r w:rsidR="005F0CDC">
        <w:t xml:space="preserve"> </w:t>
      </w:r>
    </w:p>
    <w:p w14:paraId="3351C159" w14:textId="216BFB21" w:rsidR="001F3B65" w:rsidRDefault="005F0CDC" w:rsidP="005F0CDC">
      <w:pPr>
        <w:ind w:left="5760"/>
      </w:pPr>
      <w:r>
        <w:rPr>
          <w:noProof/>
        </w:rPr>
        <w:drawing>
          <wp:anchor distT="0" distB="0" distL="114300" distR="114300" simplePos="0" relativeHeight="251684864" behindDoc="0" locked="0" layoutInCell="1" allowOverlap="1" wp14:anchorId="6DA0BA5A" wp14:editId="4C7E0F7C">
            <wp:simplePos x="0" y="0"/>
            <wp:positionH relativeFrom="column">
              <wp:posOffset>3469005</wp:posOffset>
            </wp:positionH>
            <wp:positionV relativeFrom="paragraph">
              <wp:posOffset>127635</wp:posOffset>
            </wp:positionV>
            <wp:extent cx="1810385" cy="524510"/>
            <wp:effectExtent l="0" t="0" r="0" b="8890"/>
            <wp:wrapSquare wrapText="bothSides"/>
            <wp:docPr id="324546204" name="Picture 28" descr="A yellow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546204" name="Picture 28" descr="A yellow and blue logo&#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0385" cy="524510"/>
                    </a:xfrm>
                    <a:prstGeom prst="rect">
                      <a:avLst/>
                    </a:prstGeom>
                    <a:noFill/>
                  </pic:spPr>
                </pic:pic>
              </a:graphicData>
            </a:graphic>
          </wp:anchor>
        </w:drawing>
      </w:r>
      <w:r>
        <w:t xml:space="preserve">                                                            </w:t>
      </w:r>
      <w:r w:rsidRPr="005F0CDC">
        <w:t>Prelude</w:t>
      </w:r>
    </w:p>
    <w:p w14:paraId="78ACED76" w14:textId="7A58D5BB" w:rsidR="001F3B65" w:rsidRDefault="001F3B65" w:rsidP="00C75AE1">
      <w:r>
        <w:t>Key vendors in the ProfitComm portfolio</w:t>
      </w:r>
      <w:r w:rsidR="00AB7BF7">
        <w:t xml:space="preserve"> (Logos)</w:t>
      </w:r>
      <w:r w:rsidR="005F0CDC" w:rsidRPr="005F0CDC">
        <w:rPr>
          <w:noProof/>
        </w:rPr>
        <w:t xml:space="preserve"> </w:t>
      </w:r>
      <w:r w:rsidR="005F0CDC">
        <w:rPr>
          <w:noProof/>
        </w:rPr>
        <w:t xml:space="preserve">                                                     </w:t>
      </w:r>
    </w:p>
    <w:p w14:paraId="6CE629EF" w14:textId="142D491A" w:rsidR="00AB7BF7" w:rsidRDefault="0046512C" w:rsidP="00C75AE1">
      <w:r>
        <w:rPr>
          <w:noProof/>
        </w:rPr>
        <w:drawing>
          <wp:anchor distT="0" distB="0" distL="114300" distR="114300" simplePos="0" relativeHeight="251663360" behindDoc="0" locked="0" layoutInCell="1" allowOverlap="1" wp14:anchorId="2B32BC9E" wp14:editId="5C4C6F1F">
            <wp:simplePos x="0" y="0"/>
            <wp:positionH relativeFrom="column">
              <wp:posOffset>3486150</wp:posOffset>
            </wp:positionH>
            <wp:positionV relativeFrom="paragraph">
              <wp:posOffset>109220</wp:posOffset>
            </wp:positionV>
            <wp:extent cx="1525905" cy="552450"/>
            <wp:effectExtent l="0" t="0" r="0" b="0"/>
            <wp:wrapSquare wrapText="bothSides"/>
            <wp:docPr id="197795235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5905" cy="552450"/>
                    </a:xfrm>
                    <a:prstGeom prst="rect">
                      <a:avLst/>
                    </a:prstGeom>
                    <a:noFill/>
                  </pic:spPr>
                </pic:pic>
              </a:graphicData>
            </a:graphic>
            <wp14:sizeRelH relativeFrom="margin">
              <wp14:pctWidth>0</wp14:pctWidth>
            </wp14:sizeRelH>
            <wp14:sizeRelV relativeFrom="margin">
              <wp14:pctHeight>0</wp14:pctHeight>
            </wp14:sizeRelV>
          </wp:anchor>
        </w:drawing>
      </w:r>
      <w:r w:rsidR="001E0F2B">
        <w:rPr>
          <w:noProof/>
        </w:rPr>
        <w:drawing>
          <wp:inline distT="0" distB="0" distL="0" distR="0" wp14:anchorId="79C7676D" wp14:editId="4666B035">
            <wp:extent cx="1812925" cy="449580"/>
            <wp:effectExtent l="0" t="0" r="0" b="0"/>
            <wp:docPr id="1386471899"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471899" name="Picture 1" descr="A blue and black 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12925" cy="449580"/>
                    </a:xfrm>
                    <a:prstGeom prst="rect">
                      <a:avLst/>
                    </a:prstGeom>
                    <a:noFill/>
                  </pic:spPr>
                </pic:pic>
              </a:graphicData>
            </a:graphic>
          </wp:inline>
        </w:drawing>
      </w:r>
      <w:r w:rsidR="001E0F2B">
        <w:rPr>
          <w:noProof/>
        </w:rPr>
        <w:drawing>
          <wp:anchor distT="0" distB="0" distL="114300" distR="114300" simplePos="0" relativeHeight="251658240" behindDoc="0" locked="0" layoutInCell="1" allowOverlap="1" wp14:anchorId="58612A60" wp14:editId="432A3CAE">
            <wp:simplePos x="0" y="0"/>
            <wp:positionH relativeFrom="column">
              <wp:posOffset>0</wp:posOffset>
            </wp:positionH>
            <wp:positionV relativeFrom="paragraph">
              <wp:posOffset>603885</wp:posOffset>
            </wp:positionV>
            <wp:extent cx="1695450" cy="535940"/>
            <wp:effectExtent l="0" t="0" r="0" b="0"/>
            <wp:wrapSquare wrapText="bothSides"/>
            <wp:docPr id="9869130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95450" cy="535940"/>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00594D5F">
        <w:t>Ancero</w:t>
      </w:r>
      <w:proofErr w:type="spellEnd"/>
      <w:r w:rsidR="005F0CDC">
        <w:t xml:space="preserve">                                                     </w:t>
      </w:r>
      <w:proofErr w:type="spellStart"/>
      <w:r w:rsidR="005F0CDC" w:rsidRPr="005F0CDC">
        <w:t>Ntiva</w:t>
      </w:r>
      <w:proofErr w:type="spellEnd"/>
    </w:p>
    <w:p w14:paraId="16D98E7B" w14:textId="6F52787B" w:rsidR="001E0F2B" w:rsidRDefault="001E0F2B" w:rsidP="00C75AE1"/>
    <w:p w14:paraId="5A1A3D86" w14:textId="091E7D77" w:rsidR="005F0CDC" w:rsidRDefault="0046512C" w:rsidP="00C75AE1">
      <w:r>
        <w:rPr>
          <w:noProof/>
        </w:rPr>
        <w:drawing>
          <wp:anchor distT="0" distB="0" distL="114300" distR="114300" simplePos="0" relativeHeight="251664384" behindDoc="0" locked="0" layoutInCell="1" allowOverlap="1" wp14:anchorId="3ABAFC93" wp14:editId="47921977">
            <wp:simplePos x="0" y="0"/>
            <wp:positionH relativeFrom="column">
              <wp:posOffset>3352800</wp:posOffset>
            </wp:positionH>
            <wp:positionV relativeFrom="paragraph">
              <wp:posOffset>167126</wp:posOffset>
            </wp:positionV>
            <wp:extent cx="1927671" cy="523875"/>
            <wp:effectExtent l="0" t="0" r="0" b="0"/>
            <wp:wrapSquare wrapText="bothSides"/>
            <wp:docPr id="152358194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27671" cy="523875"/>
                    </a:xfrm>
                    <a:prstGeom prst="rect">
                      <a:avLst/>
                    </a:prstGeom>
                    <a:noFill/>
                  </pic:spPr>
                </pic:pic>
              </a:graphicData>
            </a:graphic>
          </wp:anchor>
        </w:drawing>
      </w:r>
      <w:proofErr w:type="spellStart"/>
      <w:r w:rsidR="004E6EA5">
        <w:t>CentricsIT</w:t>
      </w:r>
      <w:proofErr w:type="spellEnd"/>
      <w:r w:rsidR="005F0CDC">
        <w:t xml:space="preserve"> </w:t>
      </w:r>
    </w:p>
    <w:p w14:paraId="6A60CD2B" w14:textId="7C108680" w:rsidR="005F0CDC" w:rsidRDefault="005F0CDC" w:rsidP="00C75AE1">
      <w:r>
        <w:rPr>
          <w:noProof/>
        </w:rPr>
        <w:drawing>
          <wp:anchor distT="0" distB="0" distL="114300" distR="114300" simplePos="0" relativeHeight="251659264" behindDoc="0" locked="0" layoutInCell="1" allowOverlap="1" wp14:anchorId="7A8FFEB2" wp14:editId="7C7CD6E1">
            <wp:simplePos x="0" y="0"/>
            <wp:positionH relativeFrom="column">
              <wp:posOffset>189865</wp:posOffset>
            </wp:positionH>
            <wp:positionV relativeFrom="paragraph">
              <wp:posOffset>278130</wp:posOffset>
            </wp:positionV>
            <wp:extent cx="828675" cy="828675"/>
            <wp:effectExtent l="0" t="0" r="9525" b="9525"/>
            <wp:wrapSquare wrapText="bothSides"/>
            <wp:docPr id="19903740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pic:spPr>
                </pic:pic>
              </a:graphicData>
            </a:graphic>
            <wp14:sizeRelH relativeFrom="margin">
              <wp14:pctWidth>0</wp14:pctWidth>
            </wp14:sizeRelH>
            <wp14:sizeRelV relativeFrom="margin">
              <wp14:pctHeight>0</wp14:pctHeight>
            </wp14:sizeRelV>
          </wp:anchor>
        </w:drawing>
      </w:r>
      <w:r>
        <w:t xml:space="preserve">                                                                                                                 </w:t>
      </w:r>
      <w:proofErr w:type="spellStart"/>
      <w:r w:rsidRPr="005F0CDC">
        <w:t>Tierpoint</w:t>
      </w:r>
      <w:proofErr w:type="spellEnd"/>
    </w:p>
    <w:p w14:paraId="4449BB3A" w14:textId="78772714" w:rsidR="001E0F2B" w:rsidRDefault="005F0CDC" w:rsidP="00C75AE1">
      <w:r>
        <w:t xml:space="preserve">                                                                                                                    </w:t>
      </w:r>
    </w:p>
    <w:p w14:paraId="74A5D0F6" w14:textId="1FA85183" w:rsidR="00594D5F" w:rsidRDefault="00594D5F" w:rsidP="00C75AE1">
      <w:proofErr w:type="spellStart"/>
      <w:r>
        <w:t>Dataprise</w:t>
      </w:r>
      <w:proofErr w:type="spellEnd"/>
      <w:r w:rsidR="005F0CDC">
        <w:t xml:space="preserve">                                                                                                                                                  </w:t>
      </w:r>
    </w:p>
    <w:p w14:paraId="08F661C7" w14:textId="445F986C" w:rsidR="001E0F2B" w:rsidRDefault="005F0CDC" w:rsidP="00C75AE1">
      <w:r>
        <w:rPr>
          <w:noProof/>
        </w:rPr>
        <w:drawing>
          <wp:anchor distT="0" distB="0" distL="114300" distR="114300" simplePos="0" relativeHeight="251665408" behindDoc="0" locked="0" layoutInCell="1" allowOverlap="1" wp14:anchorId="0FD6FBDE" wp14:editId="6D3B52F4">
            <wp:simplePos x="0" y="0"/>
            <wp:positionH relativeFrom="column">
              <wp:posOffset>3502025</wp:posOffset>
            </wp:positionH>
            <wp:positionV relativeFrom="paragraph">
              <wp:posOffset>22225</wp:posOffset>
            </wp:positionV>
            <wp:extent cx="1733550" cy="909955"/>
            <wp:effectExtent l="76200" t="171450" r="57150" b="175895"/>
            <wp:wrapSquare wrapText="bothSides"/>
            <wp:docPr id="2737988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33550" cy="909955"/>
                    </a:xfrm>
                    <a:prstGeom prst="rect">
                      <a:avLst/>
                    </a:prstGeom>
                    <a:noFill/>
                  </pic:spPr>
                </pic:pic>
              </a:graphicData>
            </a:graphic>
            <wp14:sizeRelH relativeFrom="margin">
              <wp14:pctWidth>0</wp14:pctWidth>
            </wp14:sizeRelH>
            <wp14:sizeRelV relativeFrom="margin">
              <wp14:pctHeight>0</wp14:pctHeight>
            </wp14:sizeRelV>
          </wp:anchor>
        </w:drawing>
      </w:r>
    </w:p>
    <w:p w14:paraId="1780D035" w14:textId="13D115CA" w:rsidR="001E0F2B" w:rsidRDefault="001E0F2B" w:rsidP="00C75AE1">
      <w:r>
        <w:rPr>
          <w:noProof/>
        </w:rPr>
        <w:drawing>
          <wp:anchor distT="0" distB="0" distL="114300" distR="114300" simplePos="0" relativeHeight="251660288" behindDoc="0" locked="0" layoutInCell="1" allowOverlap="1" wp14:anchorId="16EDD2A4" wp14:editId="733B67F5">
            <wp:simplePos x="0" y="0"/>
            <wp:positionH relativeFrom="column">
              <wp:posOffset>95250</wp:posOffset>
            </wp:positionH>
            <wp:positionV relativeFrom="paragraph">
              <wp:posOffset>269875</wp:posOffset>
            </wp:positionV>
            <wp:extent cx="1000125" cy="1000125"/>
            <wp:effectExtent l="0" t="0" r="9525" b="0"/>
            <wp:wrapSquare wrapText="bothSides"/>
            <wp:docPr id="19029713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pic:spPr>
                </pic:pic>
              </a:graphicData>
            </a:graphic>
          </wp:anchor>
        </w:drawing>
      </w:r>
    </w:p>
    <w:p w14:paraId="407732D0" w14:textId="5901C600" w:rsidR="001E0F2B" w:rsidRDefault="005F0CDC" w:rsidP="00C75AE1">
      <w:r>
        <w:t xml:space="preserve">                                                                                   </w:t>
      </w:r>
      <w:r w:rsidRPr="005F0CDC">
        <w:t>Thrive</w:t>
      </w:r>
    </w:p>
    <w:p w14:paraId="4F684E8B" w14:textId="5E8E2C92" w:rsidR="00594D5F" w:rsidRDefault="00594D5F" w:rsidP="00C75AE1">
      <w:r>
        <w:t>Quest Technology</w:t>
      </w:r>
      <w:r w:rsidR="005F0CDC">
        <w:t xml:space="preserve">                                                          </w:t>
      </w:r>
    </w:p>
    <w:p w14:paraId="60898F2F" w14:textId="4C1581DB" w:rsidR="001E0F2B" w:rsidRDefault="005F0CDC" w:rsidP="00C75AE1">
      <w:r>
        <w:rPr>
          <w:noProof/>
        </w:rPr>
        <w:drawing>
          <wp:anchor distT="0" distB="0" distL="114300" distR="114300" simplePos="0" relativeHeight="251666432" behindDoc="0" locked="0" layoutInCell="1" allowOverlap="1" wp14:anchorId="47434468" wp14:editId="1C267A65">
            <wp:simplePos x="0" y="0"/>
            <wp:positionH relativeFrom="column">
              <wp:posOffset>3570605</wp:posOffset>
            </wp:positionH>
            <wp:positionV relativeFrom="paragraph">
              <wp:posOffset>212725</wp:posOffset>
            </wp:positionV>
            <wp:extent cx="1730375" cy="857250"/>
            <wp:effectExtent l="0" t="0" r="3175" b="0"/>
            <wp:wrapSquare wrapText="bothSides"/>
            <wp:docPr id="3241062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30375" cy="857250"/>
                    </a:xfrm>
                    <a:prstGeom prst="rect">
                      <a:avLst/>
                    </a:prstGeom>
                    <a:noFill/>
                  </pic:spPr>
                </pic:pic>
              </a:graphicData>
            </a:graphic>
          </wp:anchor>
        </w:drawing>
      </w:r>
    </w:p>
    <w:p w14:paraId="3DEA44AA" w14:textId="55DDDB06" w:rsidR="005F0CDC" w:rsidRDefault="005F0CDC" w:rsidP="00C75AE1">
      <w:r>
        <w:rPr>
          <w:noProof/>
        </w:rPr>
        <w:drawing>
          <wp:anchor distT="0" distB="0" distL="114300" distR="114300" simplePos="0" relativeHeight="251661312" behindDoc="0" locked="0" layoutInCell="1" allowOverlap="1" wp14:anchorId="7BBB778C" wp14:editId="5E3D9B54">
            <wp:simplePos x="0" y="0"/>
            <wp:positionH relativeFrom="column">
              <wp:posOffset>-104775</wp:posOffset>
            </wp:positionH>
            <wp:positionV relativeFrom="paragraph">
              <wp:posOffset>238760</wp:posOffset>
            </wp:positionV>
            <wp:extent cx="1535430" cy="476250"/>
            <wp:effectExtent l="0" t="0" r="7620" b="0"/>
            <wp:wrapSquare wrapText="bothSides"/>
            <wp:docPr id="13123976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35430" cy="476250"/>
                    </a:xfrm>
                    <a:prstGeom prst="rect">
                      <a:avLst/>
                    </a:prstGeom>
                    <a:noFill/>
                  </pic:spPr>
                </pic:pic>
              </a:graphicData>
            </a:graphic>
            <wp14:sizeRelH relativeFrom="margin">
              <wp14:pctWidth>0</wp14:pctWidth>
            </wp14:sizeRelH>
            <wp14:sizeRelV relativeFrom="margin">
              <wp14:pctHeight>0</wp14:pctHeight>
            </wp14:sizeRelV>
          </wp:anchor>
        </w:drawing>
      </w:r>
      <w:r>
        <w:t xml:space="preserve">                                                                                          </w:t>
      </w:r>
    </w:p>
    <w:p w14:paraId="31FDE02B" w14:textId="7B03A500" w:rsidR="001E0F2B" w:rsidRDefault="005F0CDC" w:rsidP="00C75AE1">
      <w:r>
        <w:t xml:space="preserve">                                                                                                                </w:t>
      </w:r>
      <w:proofErr w:type="spellStart"/>
      <w:r w:rsidRPr="005F0CDC">
        <w:t>TPx</w:t>
      </w:r>
      <w:proofErr w:type="spellEnd"/>
    </w:p>
    <w:p w14:paraId="03D24A8F" w14:textId="01833FE7" w:rsidR="002D4EE4" w:rsidRDefault="005F0CDC" w:rsidP="00C75AE1">
      <w:r>
        <w:lastRenderedPageBreak/>
        <w:t xml:space="preserve">        </w:t>
      </w:r>
      <w:r w:rsidR="004E6EA5">
        <w:t xml:space="preserve">Managed </w:t>
      </w:r>
      <w:proofErr w:type="spellStart"/>
      <w:r w:rsidR="004E6EA5">
        <w:t>Solutions</w:t>
      </w:r>
      <w:r w:rsidR="00F70CFC">
        <w:t>Notes</w:t>
      </w:r>
      <w:proofErr w:type="spellEnd"/>
      <w:r w:rsidR="00F70CFC">
        <w:t>:</w:t>
      </w:r>
    </w:p>
    <w:p w14:paraId="52A9FAEB" w14:textId="479D7778" w:rsidR="00F70CFC" w:rsidRDefault="00F70CFC" w:rsidP="00C75AE1">
      <w:r>
        <w:t>Some vendors charge per person, some change</w:t>
      </w:r>
      <w:r w:rsidR="00C7514E">
        <w:t xml:space="preserve"> per device</w:t>
      </w:r>
      <w:r w:rsidR="00C87772">
        <w:t xml:space="preserve">.  </w:t>
      </w:r>
    </w:p>
    <w:p w14:paraId="35A88A22" w14:textId="58891D0F" w:rsidR="00515A61" w:rsidRDefault="00515A61" w:rsidP="00C75AE1">
      <w:r>
        <w:t xml:space="preserve">Help Desk Questionnaire </w:t>
      </w:r>
    </w:p>
    <w:p w14:paraId="503523EC" w14:textId="038C5276" w:rsidR="00C87772" w:rsidRDefault="005D3E39" w:rsidP="00C75AE1">
      <w:hyperlink r:id="rId19" w:history="1">
        <w:r w:rsidR="00515A61" w:rsidRPr="00515A61">
          <w:rPr>
            <w:color w:val="0000FF"/>
            <w:u w:val="single"/>
          </w:rPr>
          <w:t>ProfitComm Telecommunications Help Desk</w:t>
        </w:r>
      </w:hyperlink>
    </w:p>
    <w:p w14:paraId="6621AD2A" w14:textId="1CD514A3" w:rsidR="00BB400C" w:rsidRDefault="005D3E39" w:rsidP="00C75AE1">
      <w:pPr>
        <w:rPr>
          <w:color w:val="0000FF"/>
          <w:u w:val="single"/>
        </w:rPr>
      </w:pPr>
      <w:hyperlink r:id="rId20" w:history="1">
        <w:r w:rsidR="00884831" w:rsidRPr="00884831">
          <w:rPr>
            <w:color w:val="0000FF"/>
            <w:u w:val="single"/>
          </w:rPr>
          <w:t>ProfitComm Telecommunications Managed Services</w:t>
        </w:r>
      </w:hyperlink>
    </w:p>
    <w:p w14:paraId="30E593CE" w14:textId="77777777" w:rsidR="001E0F2B" w:rsidRDefault="001E0F2B" w:rsidP="00C75AE1">
      <w:pPr>
        <w:rPr>
          <w:color w:val="0000FF"/>
          <w:u w:val="single"/>
        </w:rPr>
      </w:pPr>
    </w:p>
    <w:p w14:paraId="02D2E78C" w14:textId="77777777" w:rsidR="001E0F2B" w:rsidRDefault="001E0F2B" w:rsidP="00C75AE1">
      <w:pPr>
        <w:rPr>
          <w:color w:val="0000FF"/>
          <w:u w:val="single"/>
        </w:rPr>
      </w:pPr>
    </w:p>
    <w:p w14:paraId="38D3E65E" w14:textId="77777777" w:rsidR="001E0F2B" w:rsidRDefault="001E0F2B" w:rsidP="00C75AE1">
      <w:pPr>
        <w:rPr>
          <w:color w:val="0000FF"/>
          <w:u w:val="single"/>
        </w:rPr>
      </w:pPr>
    </w:p>
    <w:p w14:paraId="1DEAD5D7" w14:textId="77777777" w:rsidR="001E0F2B" w:rsidRDefault="001E0F2B" w:rsidP="00C75AE1">
      <w:pPr>
        <w:rPr>
          <w:color w:val="0000FF"/>
          <w:u w:val="single"/>
        </w:rPr>
      </w:pPr>
    </w:p>
    <w:p w14:paraId="713D10A7" w14:textId="77777777" w:rsidR="001E0F2B" w:rsidRDefault="001E0F2B" w:rsidP="00C75AE1">
      <w:pPr>
        <w:rPr>
          <w:color w:val="0000FF"/>
          <w:u w:val="single"/>
        </w:rPr>
      </w:pPr>
    </w:p>
    <w:p w14:paraId="0B9B2FA4" w14:textId="77777777" w:rsidR="001E0F2B" w:rsidRDefault="001E0F2B" w:rsidP="00C75AE1">
      <w:pPr>
        <w:rPr>
          <w:color w:val="0000FF"/>
          <w:u w:val="single"/>
        </w:rPr>
      </w:pPr>
    </w:p>
    <w:p w14:paraId="75ED763D" w14:textId="77777777" w:rsidR="001E0F2B" w:rsidRDefault="001E0F2B" w:rsidP="00C75AE1"/>
    <w:p w14:paraId="1A405D14" w14:textId="77777777" w:rsidR="005F0CDC" w:rsidRDefault="005F0CDC" w:rsidP="00C75AE1"/>
    <w:p w14:paraId="4C0E8081" w14:textId="77777777" w:rsidR="005F0CDC" w:rsidRDefault="005F0CDC" w:rsidP="00C75AE1"/>
    <w:p w14:paraId="2A22DEDB" w14:textId="77777777" w:rsidR="005F0CDC" w:rsidRDefault="005F0CDC" w:rsidP="00C75AE1"/>
    <w:p w14:paraId="363C14A9" w14:textId="77777777" w:rsidR="005F0CDC" w:rsidRDefault="005F0CDC" w:rsidP="00C75AE1"/>
    <w:p w14:paraId="7D052E50" w14:textId="77777777" w:rsidR="005F0CDC" w:rsidRDefault="005F0CDC" w:rsidP="00C75AE1"/>
    <w:p w14:paraId="75AC15DD" w14:textId="77777777" w:rsidR="005F0CDC" w:rsidRDefault="005F0CDC" w:rsidP="00C75AE1"/>
    <w:p w14:paraId="6AF83280" w14:textId="77777777" w:rsidR="005F0CDC" w:rsidRDefault="005F0CDC" w:rsidP="00C75AE1"/>
    <w:p w14:paraId="436A6F3D" w14:textId="77777777" w:rsidR="005F0CDC" w:rsidRDefault="005F0CDC" w:rsidP="00C75AE1"/>
    <w:p w14:paraId="0B39480B" w14:textId="77777777" w:rsidR="005F0CDC" w:rsidRDefault="005F0CDC" w:rsidP="00C75AE1"/>
    <w:p w14:paraId="63C3A415" w14:textId="77777777" w:rsidR="005F0CDC" w:rsidRDefault="005F0CDC" w:rsidP="00C75AE1"/>
    <w:p w14:paraId="73BCAEA1" w14:textId="77777777" w:rsidR="005F0CDC" w:rsidRDefault="005F0CDC" w:rsidP="00C75AE1"/>
    <w:p w14:paraId="766F07F2" w14:textId="77777777" w:rsidR="005F0CDC" w:rsidRDefault="005F0CDC" w:rsidP="00C75AE1"/>
    <w:p w14:paraId="79F0A905" w14:textId="77777777" w:rsidR="005F0CDC" w:rsidRDefault="005F0CDC" w:rsidP="00C75AE1"/>
    <w:p w14:paraId="79DEB2CD" w14:textId="77777777" w:rsidR="005F0CDC" w:rsidRDefault="005F0CDC" w:rsidP="00C75AE1"/>
    <w:p w14:paraId="5D578748" w14:textId="77777777" w:rsidR="005F0CDC" w:rsidRDefault="005F0CDC" w:rsidP="00C75AE1"/>
    <w:p w14:paraId="19339DB9" w14:textId="77777777" w:rsidR="005F0CDC" w:rsidRDefault="005F0CDC" w:rsidP="00C75AE1"/>
    <w:p w14:paraId="7FD4E8AD" w14:textId="77777777" w:rsidR="005F0CDC" w:rsidRDefault="005F0CDC" w:rsidP="00C75AE1"/>
    <w:p w14:paraId="7F9000AE" w14:textId="77777777" w:rsidR="005F0CDC" w:rsidRDefault="005F0CDC" w:rsidP="00515A61">
      <w:pPr>
        <w:jc w:val="center"/>
      </w:pPr>
    </w:p>
    <w:p w14:paraId="0A2769DE" w14:textId="3FD593B3" w:rsidR="00C87772" w:rsidRPr="00515A61" w:rsidRDefault="00430684" w:rsidP="00515A61">
      <w:pPr>
        <w:jc w:val="center"/>
        <w:rPr>
          <w:b/>
          <w:bCs/>
        </w:rPr>
      </w:pPr>
      <w:r w:rsidRPr="00515A61">
        <w:rPr>
          <w:b/>
          <w:bCs/>
        </w:rPr>
        <w:t>Security</w:t>
      </w:r>
    </w:p>
    <w:p w14:paraId="24F8AE9B" w14:textId="3D142CDE" w:rsidR="00430684" w:rsidRDefault="00430684" w:rsidP="00C75AE1">
      <w:r>
        <w:t>Summary of Services</w:t>
      </w:r>
    </w:p>
    <w:p w14:paraId="5FF109DC" w14:textId="4A899682" w:rsidR="00430684" w:rsidRDefault="00310B8B" w:rsidP="00C75AE1">
      <w:r>
        <w:t xml:space="preserve">Security is becoming a very important part of every customer’s </w:t>
      </w:r>
      <w:r w:rsidR="005C0BE2">
        <w:t>technological</w:t>
      </w:r>
      <w:r>
        <w:t xml:space="preserve"> landscape.  </w:t>
      </w:r>
      <w:r w:rsidR="00364305">
        <w:t>The need is being d</w:t>
      </w:r>
      <w:r w:rsidR="008C1B5B">
        <w:t xml:space="preserve">riven </w:t>
      </w:r>
      <w:r>
        <w:t xml:space="preserve">by the </w:t>
      </w:r>
      <w:r w:rsidR="00374774">
        <w:t>constant news of security breaches</w:t>
      </w:r>
      <w:r w:rsidR="005C0BE2">
        <w:t xml:space="preserve">, exponential rise of cyber security insurance policies, and </w:t>
      </w:r>
      <w:r w:rsidR="00364305">
        <w:t>potential reputational damage</w:t>
      </w:r>
      <w:r w:rsidR="008C1B5B">
        <w:t xml:space="preserve">. </w:t>
      </w:r>
      <w:r w:rsidR="00CC78E0">
        <w:t>The best policy is a proactive approach</w:t>
      </w:r>
      <w:r w:rsidR="009D2520">
        <w:t xml:space="preserve"> to protecting your environment.  We view security costs on a scale of $ to $$$$</w:t>
      </w:r>
    </w:p>
    <w:p w14:paraId="67876F07" w14:textId="146B9B35" w:rsidR="00BB400C" w:rsidRPr="00BB400C" w:rsidRDefault="00BB400C" w:rsidP="00C75AE1">
      <w:pPr>
        <w:sectPr w:rsidR="00BB400C" w:rsidRPr="00BB400C" w:rsidSect="001E0F2B">
          <w:headerReference w:type="default" r:id="rId21"/>
          <w:pgSz w:w="12240" w:h="15840"/>
          <w:pgMar w:top="1440" w:right="1440" w:bottom="1440" w:left="1440" w:header="720" w:footer="720" w:gutter="0"/>
          <w:cols w:space="720"/>
          <w:docGrid w:linePitch="360"/>
        </w:sectPr>
      </w:pPr>
    </w:p>
    <w:p w14:paraId="51BB5E8C" w14:textId="77777777" w:rsidR="00871427" w:rsidRDefault="00871427" w:rsidP="005B107C">
      <w:pPr>
        <w:pStyle w:val="Default"/>
        <w:rPr>
          <w:color w:val="auto"/>
        </w:rPr>
        <w:sectPr w:rsidR="00871427" w:rsidSect="00871427">
          <w:type w:val="continuous"/>
          <w:pgSz w:w="12240" w:h="15840"/>
          <w:pgMar w:top="1440" w:right="1440" w:bottom="1440" w:left="1440" w:header="720" w:footer="720" w:gutter="0"/>
          <w:cols w:num="4" w:space="720"/>
          <w:docGrid w:linePitch="360"/>
        </w:sectPr>
      </w:pPr>
    </w:p>
    <w:p w14:paraId="1035A29E" w14:textId="22DD683C" w:rsidR="009D41AB" w:rsidRPr="00BB400C" w:rsidRDefault="00541C13" w:rsidP="00BB400C">
      <w:pPr>
        <w:pStyle w:val="Default"/>
        <w:rPr>
          <w:color w:val="auto"/>
        </w:rPr>
      </w:pPr>
      <w:r w:rsidRPr="00BB400C">
        <w:rPr>
          <w:rFonts w:asciiTheme="minorHAnsi" w:hAnsiTheme="minorHAnsi" w:cstheme="minorHAnsi"/>
          <w:color w:val="auto"/>
          <w:sz w:val="22"/>
          <w:szCs w:val="22"/>
        </w:rPr>
        <w:t>Vendors that support the framewor</w:t>
      </w:r>
      <w:r w:rsidR="00BB400C" w:rsidRPr="00BB400C">
        <w:rPr>
          <w:rFonts w:asciiTheme="minorHAnsi" w:hAnsiTheme="minorHAnsi" w:cstheme="minorHAnsi"/>
          <w:color w:val="auto"/>
          <w:sz w:val="22"/>
          <w:szCs w:val="22"/>
        </w:rPr>
        <w:t>k</w:t>
      </w:r>
      <w:r w:rsidR="00BB400C">
        <w:rPr>
          <w:noProof/>
        </w:rPr>
        <w:drawing>
          <wp:inline distT="0" distB="0" distL="0" distR="0" wp14:anchorId="23A32D68" wp14:editId="582579E7">
            <wp:extent cx="5943600" cy="4585970"/>
            <wp:effectExtent l="0" t="0" r="0" b="5080"/>
            <wp:docPr id="1057340819" name="Picture 1" descr="A blue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340819" name="Picture 1" descr="A blue screen with white text&#10;&#10;Description automatically generated"/>
                    <pic:cNvPicPr/>
                  </pic:nvPicPr>
                  <pic:blipFill>
                    <a:blip r:embed="rId22"/>
                    <a:stretch>
                      <a:fillRect/>
                    </a:stretch>
                  </pic:blipFill>
                  <pic:spPr>
                    <a:xfrm>
                      <a:off x="0" y="0"/>
                      <a:ext cx="5943600" cy="4585970"/>
                    </a:xfrm>
                    <a:prstGeom prst="rect">
                      <a:avLst/>
                    </a:prstGeom>
                  </pic:spPr>
                </pic:pic>
              </a:graphicData>
            </a:graphic>
          </wp:inline>
        </w:drawing>
      </w:r>
    </w:p>
    <w:p w14:paraId="118330B6" w14:textId="5304E3CA" w:rsidR="009D41AB" w:rsidRDefault="00BB400C" w:rsidP="005B107C">
      <w:r>
        <w:t>Notes: new vendors are being added monthly and we offer vendor agnostic security engineering resources to help</w:t>
      </w:r>
      <w:r w:rsidR="00515A61">
        <w:t xml:space="preserve"> on calls and demos</w:t>
      </w:r>
    </w:p>
    <w:p w14:paraId="50F04AD3" w14:textId="5203F9F3" w:rsidR="009D41AB" w:rsidRDefault="00BB400C" w:rsidP="005B107C">
      <w:r>
        <w:t>Security Questionnaire Links</w:t>
      </w:r>
    </w:p>
    <w:p w14:paraId="69E54455" w14:textId="5A03C334" w:rsidR="00BB400C" w:rsidRDefault="005D3E39" w:rsidP="005B107C">
      <w:hyperlink r:id="rId23" w:history="1">
        <w:r w:rsidR="00BB400C" w:rsidRPr="00BB400C">
          <w:rPr>
            <w:color w:val="0000FF"/>
            <w:u w:val="single"/>
          </w:rPr>
          <w:t>ProfitComm Telecommunications Security</w:t>
        </w:r>
      </w:hyperlink>
    </w:p>
    <w:p w14:paraId="7BB65592" w14:textId="20657441" w:rsidR="00BB400C" w:rsidRDefault="005D3E39" w:rsidP="005B107C">
      <w:hyperlink r:id="rId24" w:history="1">
        <w:r w:rsidR="00BB400C" w:rsidRPr="00BB400C">
          <w:rPr>
            <w:color w:val="0000FF"/>
            <w:u w:val="single"/>
          </w:rPr>
          <w:t>ProfitComm Telecommunications Healthcare Security</w:t>
        </w:r>
      </w:hyperlink>
    </w:p>
    <w:p w14:paraId="5E23560B" w14:textId="77777777" w:rsidR="00C77A91" w:rsidRDefault="00C77A91" w:rsidP="00884831">
      <w:pPr>
        <w:jc w:val="center"/>
        <w:rPr>
          <w:b/>
          <w:bCs/>
        </w:rPr>
      </w:pPr>
    </w:p>
    <w:p w14:paraId="41A41F9C" w14:textId="77777777" w:rsidR="00C77A91" w:rsidRDefault="00C77A91" w:rsidP="00884831">
      <w:pPr>
        <w:jc w:val="center"/>
        <w:rPr>
          <w:b/>
          <w:bCs/>
        </w:rPr>
      </w:pPr>
    </w:p>
    <w:p w14:paraId="09F842F6" w14:textId="0F293CE0" w:rsidR="009D41AB" w:rsidRPr="00884831" w:rsidRDefault="009D41AB" w:rsidP="00884831">
      <w:pPr>
        <w:jc w:val="center"/>
        <w:rPr>
          <w:b/>
          <w:bCs/>
        </w:rPr>
      </w:pPr>
      <w:proofErr w:type="spellStart"/>
      <w:r w:rsidRPr="00884831">
        <w:rPr>
          <w:b/>
          <w:bCs/>
        </w:rPr>
        <w:t>UCaaS</w:t>
      </w:r>
      <w:proofErr w:type="spellEnd"/>
      <w:r w:rsidRPr="00884831">
        <w:rPr>
          <w:b/>
          <w:bCs/>
        </w:rPr>
        <w:t>/Hosted VOIP</w:t>
      </w:r>
    </w:p>
    <w:p w14:paraId="57FA58E8" w14:textId="5B7623F1" w:rsidR="009D41AB" w:rsidRDefault="009D41AB" w:rsidP="005B107C"/>
    <w:p w14:paraId="1C758822" w14:textId="21524CBD" w:rsidR="009D41AB" w:rsidRDefault="00D81C49" w:rsidP="005B107C">
      <w:r>
        <w:t>Summary of Services:</w:t>
      </w:r>
    </w:p>
    <w:p w14:paraId="4BC427DD" w14:textId="72DC8334" w:rsidR="00D81C49" w:rsidRDefault="00D81C49" w:rsidP="005B107C">
      <w:proofErr w:type="spellStart"/>
      <w:r>
        <w:t>UCaaS</w:t>
      </w:r>
      <w:proofErr w:type="spellEnd"/>
      <w:r>
        <w:t xml:space="preserve"> is not </w:t>
      </w:r>
      <w:r w:rsidR="00F46487">
        <w:t>only</w:t>
      </w:r>
      <w:r>
        <w:t xml:space="preserve"> cloud telephony, but fully unified communications.  </w:t>
      </w:r>
      <w:r w:rsidR="00036AEB">
        <w:t xml:space="preserve">Phone, SMS, Chat, E Mail, </w:t>
      </w:r>
      <w:r w:rsidR="00651C72">
        <w:t xml:space="preserve">video and collaboration tools make up the full UCaaS experience.  </w:t>
      </w:r>
      <w:r w:rsidR="00FF25C4">
        <w:t>Connect using physical VOIP phones, computer sof</w:t>
      </w:r>
      <w:r w:rsidR="00390B04">
        <w:t>t</w:t>
      </w:r>
      <w:r w:rsidR="00FF25C4">
        <w:t>phones,</w:t>
      </w:r>
      <w:r w:rsidR="00390B04">
        <w:t xml:space="preserve"> and or mobile apps to be</w:t>
      </w:r>
      <w:r w:rsidR="00B474C0">
        <w:t xml:space="preserve"> reachable anywhere.</w:t>
      </w:r>
      <w:r w:rsidR="00FF25C4">
        <w:t xml:space="preserve"> </w:t>
      </w:r>
      <w:r w:rsidR="00651C72">
        <w:t>Integrations with CRMs</w:t>
      </w:r>
      <w:r w:rsidR="00285C42">
        <w:t>, Microsoft Teams</w:t>
      </w:r>
      <w:r w:rsidR="00651C72">
        <w:t xml:space="preserve"> </w:t>
      </w:r>
      <w:r w:rsidR="00BC0B5C">
        <w:t>and</w:t>
      </w:r>
      <w:r w:rsidR="00A46FF5">
        <w:t xml:space="preserve"> databases allow for ease of use and enhanced productivity.  </w:t>
      </w:r>
    </w:p>
    <w:p w14:paraId="305C3E98" w14:textId="244E0845" w:rsidR="00B474C0" w:rsidRDefault="00B474C0" w:rsidP="005B107C">
      <w:r>
        <w:t>Supported Vendors:</w:t>
      </w:r>
    </w:p>
    <w:p w14:paraId="47D45834" w14:textId="168E57FB" w:rsidR="00B474C0" w:rsidRDefault="00B474C0" w:rsidP="005B107C">
      <w:r>
        <w:t>There are over 75</w:t>
      </w:r>
      <w:r w:rsidR="00A073A0">
        <w:t xml:space="preserve"> UCaaS vendors in the portfolio but these are some of the key providers</w:t>
      </w:r>
    </w:p>
    <w:p w14:paraId="671288AB" w14:textId="2E735591" w:rsidR="00515A61" w:rsidRDefault="00DA7E1B" w:rsidP="005B107C">
      <w:r>
        <w:t>8x8</w:t>
      </w:r>
      <w:r w:rsidR="00515A61">
        <w:t xml:space="preserve">            BCN        </w:t>
      </w:r>
      <w:proofErr w:type="spellStart"/>
      <w:r w:rsidR="00515A61">
        <w:t>CallTower</w:t>
      </w:r>
      <w:proofErr w:type="spellEnd"/>
      <w:r w:rsidR="00515A61">
        <w:t xml:space="preserve">              </w:t>
      </w:r>
      <w:proofErr w:type="spellStart"/>
      <w:r w:rsidR="00515A61">
        <w:t>CommandLink</w:t>
      </w:r>
      <w:proofErr w:type="spellEnd"/>
      <w:r w:rsidR="00515A61">
        <w:t xml:space="preserve">         Consolidated      Comcast</w:t>
      </w:r>
    </w:p>
    <w:p w14:paraId="20AC8980" w14:textId="780A574E" w:rsidR="00515A61" w:rsidRDefault="00515A61" w:rsidP="005B107C">
      <w:r>
        <w:t xml:space="preserve">Dialpad             Fusion Connect           Lingo                </w:t>
      </w:r>
      <w:proofErr w:type="spellStart"/>
      <w:r>
        <w:t>MetTel</w:t>
      </w:r>
      <w:proofErr w:type="spellEnd"/>
      <w:r>
        <w:t xml:space="preserve">                    Lumen</w:t>
      </w:r>
    </w:p>
    <w:p w14:paraId="0393A58C" w14:textId="2D974862" w:rsidR="00515A61" w:rsidRDefault="00515A61" w:rsidP="005B107C">
      <w:r>
        <w:t xml:space="preserve">Ring Central                  Simplicity VOIP          </w:t>
      </w:r>
      <w:proofErr w:type="spellStart"/>
      <w:r>
        <w:t>Spectrotel</w:t>
      </w:r>
      <w:proofErr w:type="spellEnd"/>
      <w:r>
        <w:t xml:space="preserve">     TPX             Vonage               Zoom</w:t>
      </w:r>
    </w:p>
    <w:p w14:paraId="7757A406" w14:textId="1805E47A" w:rsidR="00A073A0" w:rsidRDefault="0046512C" w:rsidP="005B107C">
      <w:r>
        <w:rPr>
          <w:noProof/>
        </w:rPr>
        <w:drawing>
          <wp:anchor distT="0" distB="0" distL="114300" distR="114300" simplePos="0" relativeHeight="251668480" behindDoc="0" locked="0" layoutInCell="1" allowOverlap="1" wp14:anchorId="40E09BA6" wp14:editId="2D91D29B">
            <wp:simplePos x="0" y="0"/>
            <wp:positionH relativeFrom="column">
              <wp:posOffset>-9525</wp:posOffset>
            </wp:positionH>
            <wp:positionV relativeFrom="paragraph">
              <wp:posOffset>269240</wp:posOffset>
            </wp:positionV>
            <wp:extent cx="1476375" cy="373380"/>
            <wp:effectExtent l="0" t="0" r="9525" b="7620"/>
            <wp:wrapSquare wrapText="bothSides"/>
            <wp:docPr id="62152087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76375" cy="373380"/>
                    </a:xfrm>
                    <a:prstGeom prst="rect">
                      <a:avLst/>
                    </a:prstGeom>
                    <a:noFill/>
                  </pic:spPr>
                </pic:pic>
              </a:graphicData>
            </a:graphic>
          </wp:anchor>
        </w:drawing>
      </w:r>
      <w:r w:rsidR="001E0F2B">
        <w:rPr>
          <w:noProof/>
        </w:rPr>
        <w:drawing>
          <wp:anchor distT="0" distB="0" distL="114300" distR="114300" simplePos="0" relativeHeight="251673600" behindDoc="0" locked="0" layoutInCell="1" allowOverlap="1" wp14:anchorId="36965D38" wp14:editId="77135A1A">
            <wp:simplePos x="0" y="0"/>
            <wp:positionH relativeFrom="column">
              <wp:posOffset>4124325</wp:posOffset>
            </wp:positionH>
            <wp:positionV relativeFrom="paragraph">
              <wp:posOffset>90170</wp:posOffset>
            </wp:positionV>
            <wp:extent cx="1374775" cy="714375"/>
            <wp:effectExtent l="0" t="0" r="0" b="9525"/>
            <wp:wrapSquare wrapText="bothSides"/>
            <wp:docPr id="103129206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74775" cy="714375"/>
                    </a:xfrm>
                    <a:prstGeom prst="rect">
                      <a:avLst/>
                    </a:prstGeom>
                    <a:noFill/>
                  </pic:spPr>
                </pic:pic>
              </a:graphicData>
            </a:graphic>
            <wp14:sizeRelH relativeFrom="margin">
              <wp14:pctWidth>0</wp14:pctWidth>
            </wp14:sizeRelH>
            <wp14:sizeRelV relativeFrom="margin">
              <wp14:pctHeight>0</wp14:pctHeight>
            </wp14:sizeRelV>
          </wp:anchor>
        </w:drawing>
      </w:r>
      <w:r w:rsidR="001E0F2B">
        <w:rPr>
          <w:noProof/>
        </w:rPr>
        <w:drawing>
          <wp:anchor distT="0" distB="0" distL="114300" distR="114300" simplePos="0" relativeHeight="251670528" behindDoc="0" locked="0" layoutInCell="1" allowOverlap="1" wp14:anchorId="43A3D202" wp14:editId="5FC27827">
            <wp:simplePos x="0" y="0"/>
            <wp:positionH relativeFrom="column">
              <wp:posOffset>1695450</wp:posOffset>
            </wp:positionH>
            <wp:positionV relativeFrom="paragraph">
              <wp:posOffset>273050</wp:posOffset>
            </wp:positionV>
            <wp:extent cx="1038225" cy="584200"/>
            <wp:effectExtent l="0" t="0" r="0" b="6350"/>
            <wp:wrapSquare wrapText="bothSides"/>
            <wp:docPr id="49529027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38225" cy="584200"/>
                    </a:xfrm>
                    <a:prstGeom prst="rect">
                      <a:avLst/>
                    </a:prstGeom>
                    <a:noFill/>
                  </pic:spPr>
                </pic:pic>
              </a:graphicData>
            </a:graphic>
          </wp:anchor>
        </w:drawing>
      </w:r>
    </w:p>
    <w:p w14:paraId="12BEF64A" w14:textId="42CB78E3" w:rsidR="00A073A0" w:rsidRDefault="001E0F2B" w:rsidP="005B107C">
      <w:r>
        <w:rPr>
          <w:noProof/>
        </w:rPr>
        <w:drawing>
          <wp:anchor distT="0" distB="0" distL="114300" distR="114300" simplePos="0" relativeHeight="251672576" behindDoc="0" locked="0" layoutInCell="1" allowOverlap="1" wp14:anchorId="7FAA96CF" wp14:editId="49880880">
            <wp:simplePos x="0" y="0"/>
            <wp:positionH relativeFrom="column">
              <wp:posOffset>2800350</wp:posOffset>
            </wp:positionH>
            <wp:positionV relativeFrom="paragraph">
              <wp:posOffset>85725</wp:posOffset>
            </wp:positionV>
            <wp:extent cx="1028700" cy="443021"/>
            <wp:effectExtent l="0" t="0" r="0" b="0"/>
            <wp:wrapSquare wrapText="bothSides"/>
            <wp:docPr id="1371413930" name="Picture 16" descr="A logo with a colorful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413930" name="Picture 16" descr="A logo with a colorful flower&#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28700" cy="443021"/>
                    </a:xfrm>
                    <a:prstGeom prst="rect">
                      <a:avLst/>
                    </a:prstGeom>
                    <a:noFill/>
                  </pic:spPr>
                </pic:pic>
              </a:graphicData>
            </a:graphic>
          </wp:anchor>
        </w:drawing>
      </w:r>
    </w:p>
    <w:p w14:paraId="3BC8FABF" w14:textId="5F2D3D5C" w:rsidR="00A073A0" w:rsidRDefault="0046512C" w:rsidP="005B107C">
      <w:r>
        <w:rPr>
          <w:noProof/>
        </w:rPr>
        <w:drawing>
          <wp:anchor distT="0" distB="0" distL="114300" distR="114300" simplePos="0" relativeHeight="251671552" behindDoc="0" locked="0" layoutInCell="1" allowOverlap="1" wp14:anchorId="3F271F06" wp14:editId="14DC3082">
            <wp:simplePos x="0" y="0"/>
            <wp:positionH relativeFrom="column">
              <wp:posOffset>1695450</wp:posOffset>
            </wp:positionH>
            <wp:positionV relativeFrom="paragraph">
              <wp:posOffset>274320</wp:posOffset>
            </wp:positionV>
            <wp:extent cx="1720215" cy="571500"/>
            <wp:effectExtent l="0" t="0" r="0" b="0"/>
            <wp:wrapSquare wrapText="bothSides"/>
            <wp:docPr id="214368500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20215" cy="57150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14:anchorId="7D931038" wp14:editId="2524EE71">
            <wp:simplePos x="0" y="0"/>
            <wp:positionH relativeFrom="column">
              <wp:posOffset>-10795</wp:posOffset>
            </wp:positionH>
            <wp:positionV relativeFrom="paragraph">
              <wp:posOffset>205105</wp:posOffset>
            </wp:positionV>
            <wp:extent cx="1373505" cy="342900"/>
            <wp:effectExtent l="0" t="0" r="0" b="0"/>
            <wp:wrapSquare wrapText="bothSides"/>
            <wp:docPr id="144946533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73505" cy="342900"/>
                    </a:xfrm>
                    <a:prstGeom prst="rect">
                      <a:avLst/>
                    </a:prstGeom>
                    <a:noFill/>
                  </pic:spPr>
                </pic:pic>
              </a:graphicData>
            </a:graphic>
          </wp:anchor>
        </w:drawing>
      </w:r>
      <w:r>
        <w:rPr>
          <w:noProof/>
        </w:rPr>
        <w:drawing>
          <wp:anchor distT="0" distB="0" distL="114300" distR="114300" simplePos="0" relativeHeight="251676672" behindDoc="0" locked="0" layoutInCell="1" allowOverlap="1" wp14:anchorId="2DD879C2" wp14:editId="1BBCD4EC">
            <wp:simplePos x="0" y="0"/>
            <wp:positionH relativeFrom="column">
              <wp:posOffset>4838065</wp:posOffset>
            </wp:positionH>
            <wp:positionV relativeFrom="paragraph">
              <wp:posOffset>204470</wp:posOffset>
            </wp:positionV>
            <wp:extent cx="723900" cy="723900"/>
            <wp:effectExtent l="0" t="0" r="0" b="0"/>
            <wp:wrapSquare wrapText="bothSides"/>
            <wp:docPr id="19136662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pic:spPr>
                </pic:pic>
              </a:graphicData>
            </a:graphic>
            <wp14:sizeRelH relativeFrom="margin">
              <wp14:pctWidth>0</wp14:pctWidth>
            </wp14:sizeRelH>
            <wp14:sizeRelV relativeFrom="margin">
              <wp14:pctHeight>0</wp14:pctHeight>
            </wp14:sizeRelV>
          </wp:anchor>
        </w:drawing>
      </w:r>
    </w:p>
    <w:p w14:paraId="7572A4A8" w14:textId="3BDA1A6F" w:rsidR="00A073A0" w:rsidRDefault="0046512C" w:rsidP="005B107C">
      <w:r>
        <w:rPr>
          <w:noProof/>
        </w:rPr>
        <w:drawing>
          <wp:anchor distT="0" distB="0" distL="114300" distR="114300" simplePos="0" relativeHeight="251674624" behindDoc="0" locked="0" layoutInCell="1" allowOverlap="1" wp14:anchorId="0E1DB997" wp14:editId="43868C30">
            <wp:simplePos x="0" y="0"/>
            <wp:positionH relativeFrom="column">
              <wp:posOffset>3514725</wp:posOffset>
            </wp:positionH>
            <wp:positionV relativeFrom="paragraph">
              <wp:posOffset>137795</wp:posOffset>
            </wp:positionV>
            <wp:extent cx="1038225" cy="629285"/>
            <wp:effectExtent l="0" t="0" r="9525" b="0"/>
            <wp:wrapSquare wrapText="bothSides"/>
            <wp:docPr id="188994236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38225" cy="62928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736F56B0" wp14:editId="726B9AF7">
            <wp:simplePos x="0" y="0"/>
            <wp:positionH relativeFrom="column">
              <wp:posOffset>-190500</wp:posOffset>
            </wp:positionH>
            <wp:positionV relativeFrom="paragraph">
              <wp:posOffset>313055</wp:posOffset>
            </wp:positionV>
            <wp:extent cx="1171575" cy="584200"/>
            <wp:effectExtent l="0" t="0" r="9525" b="6350"/>
            <wp:wrapSquare wrapText="bothSides"/>
            <wp:docPr id="1691261985" name="Picture 12"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261985" name="Picture 12" descr="A logo for a company&#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71575" cy="584200"/>
                    </a:xfrm>
                    <a:prstGeom prst="rect">
                      <a:avLst/>
                    </a:prstGeom>
                    <a:noFill/>
                  </pic:spPr>
                </pic:pic>
              </a:graphicData>
            </a:graphic>
            <wp14:sizeRelH relativeFrom="margin">
              <wp14:pctWidth>0</wp14:pctWidth>
            </wp14:sizeRelH>
            <wp14:sizeRelV relativeFrom="margin">
              <wp14:pctHeight>0</wp14:pctHeight>
            </wp14:sizeRelV>
          </wp:anchor>
        </w:drawing>
      </w:r>
    </w:p>
    <w:p w14:paraId="58AD6D0F" w14:textId="49234130" w:rsidR="00A073A0" w:rsidRDefault="00A073A0" w:rsidP="005B107C"/>
    <w:p w14:paraId="2D600ADA" w14:textId="6888B264" w:rsidR="00A073A0" w:rsidRDefault="0046512C" w:rsidP="005B107C">
      <w:r>
        <w:rPr>
          <w:noProof/>
        </w:rPr>
        <w:drawing>
          <wp:anchor distT="0" distB="0" distL="114300" distR="114300" simplePos="0" relativeHeight="251675648" behindDoc="0" locked="0" layoutInCell="1" allowOverlap="1" wp14:anchorId="38CD0797" wp14:editId="7B9FB13E">
            <wp:simplePos x="0" y="0"/>
            <wp:positionH relativeFrom="column">
              <wp:posOffset>1781175</wp:posOffset>
            </wp:positionH>
            <wp:positionV relativeFrom="paragraph">
              <wp:posOffset>81280</wp:posOffset>
            </wp:positionV>
            <wp:extent cx="952500" cy="499745"/>
            <wp:effectExtent l="0" t="0" r="0" b="0"/>
            <wp:wrapSquare wrapText="bothSides"/>
            <wp:docPr id="25673875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52500" cy="49974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0" locked="0" layoutInCell="1" allowOverlap="1" wp14:anchorId="49FEDDDD" wp14:editId="46490DB5">
            <wp:simplePos x="0" y="0"/>
            <wp:positionH relativeFrom="column">
              <wp:posOffset>2933700</wp:posOffset>
            </wp:positionH>
            <wp:positionV relativeFrom="paragraph">
              <wp:posOffset>185420</wp:posOffset>
            </wp:positionV>
            <wp:extent cx="1190625" cy="669925"/>
            <wp:effectExtent l="0" t="0" r="9525" b="0"/>
            <wp:wrapSquare wrapText="bothSides"/>
            <wp:docPr id="106244766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90625" cy="669925"/>
                    </a:xfrm>
                    <a:prstGeom prst="rect">
                      <a:avLst/>
                    </a:prstGeom>
                    <a:noFill/>
                  </pic:spPr>
                </pic:pic>
              </a:graphicData>
            </a:graphic>
            <wp14:sizeRelH relativeFrom="margin">
              <wp14:pctWidth>0</wp14:pctWidth>
            </wp14:sizeRelH>
            <wp14:sizeRelV relativeFrom="margin">
              <wp14:pctHeight>0</wp14:pctHeight>
            </wp14:sizeRelV>
          </wp:anchor>
        </w:drawing>
      </w:r>
    </w:p>
    <w:p w14:paraId="3A2DB54C" w14:textId="0484BB56" w:rsidR="00A073A0" w:rsidRDefault="0046512C" w:rsidP="005B107C">
      <w:r>
        <w:rPr>
          <w:noProof/>
        </w:rPr>
        <w:drawing>
          <wp:anchor distT="0" distB="0" distL="114300" distR="114300" simplePos="0" relativeHeight="251677696" behindDoc="0" locked="0" layoutInCell="1" allowOverlap="1" wp14:anchorId="6823A1F7" wp14:editId="696AEE68">
            <wp:simplePos x="0" y="0"/>
            <wp:positionH relativeFrom="column">
              <wp:posOffset>262890</wp:posOffset>
            </wp:positionH>
            <wp:positionV relativeFrom="paragraph">
              <wp:posOffset>71755</wp:posOffset>
            </wp:positionV>
            <wp:extent cx="1367155" cy="361950"/>
            <wp:effectExtent l="0" t="0" r="0" b="0"/>
            <wp:wrapSquare wrapText="bothSides"/>
            <wp:docPr id="168295979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67155" cy="36195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1792" behindDoc="0" locked="0" layoutInCell="1" allowOverlap="1" wp14:anchorId="717B7D67" wp14:editId="43BDF4F3">
            <wp:simplePos x="0" y="0"/>
            <wp:positionH relativeFrom="column">
              <wp:posOffset>4399915</wp:posOffset>
            </wp:positionH>
            <wp:positionV relativeFrom="paragraph">
              <wp:posOffset>34290</wp:posOffset>
            </wp:positionV>
            <wp:extent cx="1056640" cy="523875"/>
            <wp:effectExtent l="0" t="0" r="0" b="9525"/>
            <wp:wrapSquare wrapText="bothSides"/>
            <wp:docPr id="60732387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56640" cy="523875"/>
                    </a:xfrm>
                    <a:prstGeom prst="rect">
                      <a:avLst/>
                    </a:prstGeom>
                    <a:noFill/>
                  </pic:spPr>
                </pic:pic>
              </a:graphicData>
            </a:graphic>
            <wp14:sizeRelH relativeFrom="margin">
              <wp14:pctWidth>0</wp14:pctWidth>
            </wp14:sizeRelH>
            <wp14:sizeRelV relativeFrom="margin">
              <wp14:pctHeight>0</wp14:pctHeight>
            </wp14:sizeRelV>
          </wp:anchor>
        </w:drawing>
      </w:r>
    </w:p>
    <w:p w14:paraId="005697CB" w14:textId="73138484" w:rsidR="00A073A0" w:rsidRDefault="0046512C" w:rsidP="005B107C">
      <w:r>
        <w:rPr>
          <w:noProof/>
        </w:rPr>
        <w:drawing>
          <wp:anchor distT="0" distB="0" distL="114300" distR="114300" simplePos="0" relativeHeight="251680768" behindDoc="0" locked="0" layoutInCell="1" allowOverlap="1" wp14:anchorId="04C20898" wp14:editId="79CCE018">
            <wp:simplePos x="0" y="0"/>
            <wp:positionH relativeFrom="column">
              <wp:posOffset>1570990</wp:posOffset>
            </wp:positionH>
            <wp:positionV relativeFrom="paragraph">
              <wp:posOffset>131445</wp:posOffset>
            </wp:positionV>
            <wp:extent cx="1362710" cy="657225"/>
            <wp:effectExtent l="0" t="0" r="8890" b="9525"/>
            <wp:wrapSquare wrapText="bothSides"/>
            <wp:docPr id="26707655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62710" cy="65722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9744" behindDoc="0" locked="0" layoutInCell="1" allowOverlap="1" wp14:anchorId="2646066D" wp14:editId="0A5BAB72">
            <wp:simplePos x="0" y="0"/>
            <wp:positionH relativeFrom="column">
              <wp:posOffset>257175</wp:posOffset>
            </wp:positionH>
            <wp:positionV relativeFrom="paragraph">
              <wp:posOffset>272415</wp:posOffset>
            </wp:positionV>
            <wp:extent cx="1009650" cy="583565"/>
            <wp:effectExtent l="0" t="0" r="0" b="6985"/>
            <wp:wrapSquare wrapText="bothSides"/>
            <wp:docPr id="189207219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09650" cy="58356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2816" behindDoc="0" locked="0" layoutInCell="1" allowOverlap="1" wp14:anchorId="0CE0C4D2" wp14:editId="678C3F0C">
            <wp:simplePos x="0" y="0"/>
            <wp:positionH relativeFrom="column">
              <wp:posOffset>2971800</wp:posOffset>
            </wp:positionH>
            <wp:positionV relativeFrom="paragraph">
              <wp:posOffset>147955</wp:posOffset>
            </wp:positionV>
            <wp:extent cx="1143000" cy="641350"/>
            <wp:effectExtent l="0" t="0" r="0" b="6350"/>
            <wp:wrapSquare wrapText="bothSides"/>
            <wp:docPr id="16797426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143000" cy="641350"/>
                    </a:xfrm>
                    <a:prstGeom prst="rect">
                      <a:avLst/>
                    </a:prstGeom>
                    <a:noFill/>
                  </pic:spPr>
                </pic:pic>
              </a:graphicData>
            </a:graphic>
            <wp14:sizeRelH relativeFrom="margin">
              <wp14:pctWidth>0</wp14:pctWidth>
            </wp14:sizeRelH>
            <wp14:sizeRelV relativeFrom="margin">
              <wp14:pctHeight>0</wp14:pctHeight>
            </wp14:sizeRelV>
          </wp:anchor>
        </w:drawing>
      </w:r>
    </w:p>
    <w:p w14:paraId="7DF64EB6" w14:textId="1E6C1419" w:rsidR="0046512C" w:rsidRDefault="0046512C" w:rsidP="005B107C">
      <w:r>
        <w:rPr>
          <w:noProof/>
        </w:rPr>
        <w:drawing>
          <wp:anchor distT="0" distB="0" distL="114300" distR="114300" simplePos="0" relativeHeight="251683840" behindDoc="0" locked="0" layoutInCell="1" allowOverlap="1" wp14:anchorId="118CC984" wp14:editId="119A4D18">
            <wp:simplePos x="0" y="0"/>
            <wp:positionH relativeFrom="column">
              <wp:posOffset>4400550</wp:posOffset>
            </wp:positionH>
            <wp:positionV relativeFrom="paragraph">
              <wp:posOffset>52705</wp:posOffset>
            </wp:positionV>
            <wp:extent cx="942975" cy="529590"/>
            <wp:effectExtent l="0" t="0" r="9525" b="0"/>
            <wp:wrapSquare wrapText="bothSides"/>
            <wp:docPr id="131299969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942975" cy="529590"/>
                    </a:xfrm>
                    <a:prstGeom prst="rect">
                      <a:avLst/>
                    </a:prstGeom>
                    <a:noFill/>
                  </pic:spPr>
                </pic:pic>
              </a:graphicData>
            </a:graphic>
            <wp14:sizeRelH relativeFrom="margin">
              <wp14:pctWidth>0</wp14:pctWidth>
            </wp14:sizeRelH>
            <wp14:sizeRelV relativeFrom="margin">
              <wp14:pctHeight>0</wp14:pctHeight>
            </wp14:sizeRelV>
          </wp:anchor>
        </w:drawing>
      </w:r>
    </w:p>
    <w:p w14:paraId="626E2F17" w14:textId="5B87904D" w:rsidR="0046512C" w:rsidRDefault="0046512C" w:rsidP="005B107C"/>
    <w:p w14:paraId="0F60BD1D" w14:textId="298485B8" w:rsidR="0046512C" w:rsidRDefault="0046512C" w:rsidP="005B107C"/>
    <w:p w14:paraId="3BD102DF" w14:textId="75B2824B" w:rsidR="00A073A0" w:rsidRDefault="00A073A0" w:rsidP="005B107C">
      <w:r>
        <w:t xml:space="preserve">Notes: </w:t>
      </w:r>
      <w:r w:rsidR="0006362E">
        <w:t>The best experience comes from understand</w:t>
      </w:r>
      <w:r w:rsidR="00A856BE">
        <w:t>ing</w:t>
      </w:r>
      <w:r w:rsidR="0006362E">
        <w:t xml:space="preserve"> the customer’s </w:t>
      </w:r>
      <w:r w:rsidR="00DB167C">
        <w:t xml:space="preserve">entire </w:t>
      </w:r>
      <w:r w:rsidR="0006362E">
        <w:t xml:space="preserve">environment so we can </w:t>
      </w:r>
      <w:r w:rsidR="00DB167C">
        <w:t xml:space="preserve">only engage </w:t>
      </w:r>
      <w:r w:rsidR="00A856BE">
        <w:t xml:space="preserve">the </w:t>
      </w:r>
      <w:r w:rsidR="00DB11DB">
        <w:t xml:space="preserve">select </w:t>
      </w:r>
      <w:r w:rsidR="00A856BE">
        <w:t xml:space="preserve">vendors that are going to </w:t>
      </w:r>
      <w:r w:rsidR="00DB11DB">
        <w:t>best meet the customer’s needs</w:t>
      </w:r>
      <w:r w:rsidR="00515A61">
        <w:t>.  ProfitComm offers complimentary vendor agnostic UCaaS/Hosted VOIP Sales Engineering resources for calls and demos.</w:t>
      </w:r>
    </w:p>
    <w:p w14:paraId="5B07680B" w14:textId="1E628BB3" w:rsidR="00D11F6F" w:rsidRDefault="005D3E39" w:rsidP="005B107C">
      <w:hyperlink r:id="rId42" w:history="1">
        <w:proofErr w:type="spellStart"/>
        <w:r w:rsidR="00BB400C" w:rsidRPr="00BB400C">
          <w:rPr>
            <w:color w:val="0000FF"/>
            <w:u w:val="single"/>
          </w:rPr>
          <w:t>ProfitComm</w:t>
        </w:r>
        <w:proofErr w:type="spellEnd"/>
        <w:r w:rsidR="00BB400C" w:rsidRPr="00BB400C">
          <w:rPr>
            <w:color w:val="0000FF"/>
            <w:u w:val="single"/>
          </w:rPr>
          <w:t xml:space="preserve"> Telecommunications </w:t>
        </w:r>
        <w:proofErr w:type="spellStart"/>
        <w:r w:rsidR="00BB400C" w:rsidRPr="00BB400C">
          <w:rPr>
            <w:color w:val="0000FF"/>
            <w:u w:val="single"/>
          </w:rPr>
          <w:t>UCaaS</w:t>
        </w:r>
        <w:proofErr w:type="spellEnd"/>
      </w:hyperlink>
    </w:p>
    <w:p w14:paraId="22A982F6" w14:textId="07E61C41" w:rsidR="00D11F6F" w:rsidRDefault="005D3E39" w:rsidP="005B107C">
      <w:hyperlink r:id="rId43" w:history="1">
        <w:r w:rsidR="00FF549F" w:rsidRPr="00FF549F">
          <w:rPr>
            <w:color w:val="0000FF"/>
            <w:u w:val="single"/>
          </w:rPr>
          <w:t>ProfitComm Telecommunications UCaaS: Microsoft Teams</w:t>
        </w:r>
      </w:hyperlink>
    </w:p>
    <w:p w14:paraId="7C837BE3" w14:textId="342FFF3C" w:rsidR="00D11F6F" w:rsidRDefault="00D11F6F" w:rsidP="005B107C"/>
    <w:p w14:paraId="3443261A" w14:textId="77777777" w:rsidR="00130BEA" w:rsidRDefault="00130BEA" w:rsidP="005B107C"/>
    <w:p w14:paraId="1141E8D6" w14:textId="272C5AAE" w:rsidR="00D11F6F" w:rsidRPr="00A60944" w:rsidRDefault="00516CC8" w:rsidP="00A60944">
      <w:pPr>
        <w:jc w:val="center"/>
        <w:rPr>
          <w:b/>
          <w:bCs/>
        </w:rPr>
      </w:pPr>
      <w:proofErr w:type="spellStart"/>
      <w:r w:rsidRPr="00A60944">
        <w:rPr>
          <w:b/>
          <w:bCs/>
        </w:rPr>
        <w:t>CCaaS</w:t>
      </w:r>
      <w:proofErr w:type="spellEnd"/>
      <w:r w:rsidRPr="00A60944">
        <w:rPr>
          <w:b/>
          <w:bCs/>
        </w:rPr>
        <w:t>/Contact Center as a Service</w:t>
      </w:r>
    </w:p>
    <w:p w14:paraId="644C96E9" w14:textId="79BE3E3B" w:rsidR="00516CC8" w:rsidRDefault="00516CC8" w:rsidP="005B107C"/>
    <w:p w14:paraId="7720154C" w14:textId="470F1596" w:rsidR="009D6FA7" w:rsidRDefault="009D6FA7" w:rsidP="005B107C">
      <w:r>
        <w:t>Summary of Services:</w:t>
      </w:r>
    </w:p>
    <w:p w14:paraId="4E5508D3" w14:textId="08A6B6CB" w:rsidR="009D6FA7" w:rsidRDefault="00116766" w:rsidP="005B107C">
      <w:r>
        <w:t>Contact Center is an omni-channel</w:t>
      </w:r>
      <w:r w:rsidR="00A60944">
        <w:t xml:space="preserve"> communications platform that encompasses voice, SMS, chat, video, e mail.  Most </w:t>
      </w:r>
      <w:proofErr w:type="spellStart"/>
      <w:r w:rsidR="00A60944">
        <w:t>CCaaS</w:t>
      </w:r>
      <w:proofErr w:type="spellEnd"/>
      <w:r w:rsidR="00A60944">
        <w:t xml:space="preserve"> solutions have </w:t>
      </w:r>
      <w:proofErr w:type="spellStart"/>
      <w:r w:rsidR="00A60944">
        <w:t>ntegrations</w:t>
      </w:r>
      <w:proofErr w:type="spellEnd"/>
      <w:r w:rsidR="00A60944">
        <w:t xml:space="preserve"> with CRM, ERP, and other database solutions.  AI and automation allow for improved customer engagement, customer experience.  In addition to the platforms themselves, there are other contributing solutions such as gamification, productivity enhancements, </w:t>
      </w:r>
      <w:r w:rsidR="00251D80">
        <w:t xml:space="preserve">workforce management/workforce optimization, </w:t>
      </w:r>
      <w:proofErr w:type="spellStart"/>
      <w:r w:rsidR="00251D80">
        <w:t>etc</w:t>
      </w:r>
      <w:proofErr w:type="spellEnd"/>
      <w:r w:rsidR="00251D80">
        <w:t>…</w:t>
      </w:r>
    </w:p>
    <w:p w14:paraId="4C84A643" w14:textId="087234FF" w:rsidR="00516CC8" w:rsidRDefault="00516CC8" w:rsidP="005B107C"/>
    <w:p w14:paraId="4C1654FF" w14:textId="67A4F28C" w:rsidR="00A60944" w:rsidRDefault="00A60944" w:rsidP="005B107C">
      <w:r>
        <w:t>ProfitComm has over 75 Contact Center vendors in the portfolio.  Below are some of the key players</w:t>
      </w:r>
    </w:p>
    <w:p w14:paraId="786F48C8" w14:textId="3D123FA9" w:rsidR="00A60944" w:rsidRDefault="00A60944" w:rsidP="005B107C">
      <w:r>
        <w:t xml:space="preserve">8x8                   </w:t>
      </w:r>
      <w:proofErr w:type="spellStart"/>
      <w:r>
        <w:t>Broadvoice</w:t>
      </w:r>
      <w:proofErr w:type="spellEnd"/>
      <w:r>
        <w:t xml:space="preserve">                </w:t>
      </w:r>
      <w:proofErr w:type="spellStart"/>
      <w:r>
        <w:t>CallTower</w:t>
      </w:r>
      <w:proofErr w:type="spellEnd"/>
      <w:r>
        <w:t xml:space="preserve">                          Dialpad               Five9</w:t>
      </w:r>
    </w:p>
    <w:p w14:paraId="0E8FC9F3" w14:textId="456A9145" w:rsidR="00A60944" w:rsidRDefault="00A60944" w:rsidP="005B107C">
      <w:r>
        <w:t>Fusion Connect       Genesys         Nice                Ring Central         Simplicity VOIP</w:t>
      </w:r>
    </w:p>
    <w:p w14:paraId="2B24BFDA" w14:textId="234363A6" w:rsidR="00A60944" w:rsidRDefault="00A60944" w:rsidP="005B107C">
      <w:r>
        <w:t xml:space="preserve">                                          </w:t>
      </w:r>
      <w:proofErr w:type="spellStart"/>
      <w:r>
        <w:t>TalkDesk</w:t>
      </w:r>
      <w:proofErr w:type="spellEnd"/>
      <w:r>
        <w:t xml:space="preserve">          </w:t>
      </w:r>
      <w:proofErr w:type="spellStart"/>
      <w:r>
        <w:t>UJet</w:t>
      </w:r>
      <w:proofErr w:type="spellEnd"/>
      <w:r>
        <w:t xml:space="preserve">              Vonage</w:t>
      </w:r>
    </w:p>
    <w:p w14:paraId="1A6639DF" w14:textId="1278E4BB" w:rsidR="00230DA5" w:rsidRDefault="00135CAC" w:rsidP="005B107C">
      <w:r>
        <w:rPr>
          <w:noProof/>
        </w:rPr>
        <w:drawing>
          <wp:anchor distT="0" distB="0" distL="114300" distR="114300" simplePos="0" relativeHeight="251689984" behindDoc="0" locked="0" layoutInCell="1" allowOverlap="1" wp14:anchorId="6FD07BC9" wp14:editId="62C7B95D">
            <wp:simplePos x="0" y="0"/>
            <wp:positionH relativeFrom="column">
              <wp:posOffset>4410075</wp:posOffset>
            </wp:positionH>
            <wp:positionV relativeFrom="paragraph">
              <wp:posOffset>220345</wp:posOffset>
            </wp:positionV>
            <wp:extent cx="991235" cy="495300"/>
            <wp:effectExtent l="0" t="0" r="0" b="0"/>
            <wp:wrapSquare wrapText="bothSides"/>
            <wp:docPr id="88506912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991235" cy="49530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8960" behindDoc="0" locked="0" layoutInCell="1" allowOverlap="1" wp14:anchorId="3A68B8EB" wp14:editId="74B8D90C">
            <wp:simplePos x="0" y="0"/>
            <wp:positionH relativeFrom="column">
              <wp:posOffset>2981325</wp:posOffset>
            </wp:positionH>
            <wp:positionV relativeFrom="paragraph">
              <wp:posOffset>10795</wp:posOffset>
            </wp:positionV>
            <wp:extent cx="1353820" cy="704850"/>
            <wp:effectExtent l="0" t="0" r="0" b="0"/>
            <wp:wrapSquare wrapText="bothSides"/>
            <wp:docPr id="1267740569" name="Picture 32"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740569" name="Picture 32" descr="A logo of a company&#10;&#10;Description automatically generat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53820" cy="70485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7936" behindDoc="0" locked="0" layoutInCell="1" allowOverlap="1" wp14:anchorId="395E9904" wp14:editId="4A512EDC">
            <wp:simplePos x="0" y="0"/>
            <wp:positionH relativeFrom="column">
              <wp:posOffset>1228725</wp:posOffset>
            </wp:positionH>
            <wp:positionV relativeFrom="paragraph">
              <wp:posOffset>151130</wp:posOffset>
            </wp:positionV>
            <wp:extent cx="1691640" cy="428625"/>
            <wp:effectExtent l="0" t="0" r="3810" b="9525"/>
            <wp:wrapSquare wrapText="bothSides"/>
            <wp:docPr id="113127831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91640" cy="42862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6912" behindDoc="0" locked="0" layoutInCell="1" allowOverlap="1" wp14:anchorId="5FF874C8" wp14:editId="273F8154">
            <wp:simplePos x="0" y="0"/>
            <wp:positionH relativeFrom="column">
              <wp:posOffset>123825</wp:posOffset>
            </wp:positionH>
            <wp:positionV relativeFrom="paragraph">
              <wp:posOffset>134620</wp:posOffset>
            </wp:positionV>
            <wp:extent cx="790575" cy="445135"/>
            <wp:effectExtent l="0" t="0" r="9525" b="0"/>
            <wp:wrapSquare wrapText="bothSides"/>
            <wp:docPr id="208410383" name="Picture 29" descr="A red number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10383" name="Picture 29" descr="A red number on a white background&#10;&#10;Description automatically genera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90575" cy="445135"/>
                    </a:xfrm>
                    <a:prstGeom prst="rect">
                      <a:avLst/>
                    </a:prstGeom>
                    <a:noFill/>
                  </pic:spPr>
                </pic:pic>
              </a:graphicData>
            </a:graphic>
            <wp14:sizeRelH relativeFrom="margin">
              <wp14:pctWidth>0</wp14:pctWidth>
            </wp14:sizeRelH>
            <wp14:sizeRelV relativeFrom="margin">
              <wp14:pctHeight>0</wp14:pctHeight>
            </wp14:sizeRelV>
          </wp:anchor>
        </w:drawing>
      </w:r>
    </w:p>
    <w:p w14:paraId="6CC7F4EA" w14:textId="2CDF6405" w:rsidR="005F0CDC" w:rsidRDefault="00135CAC" w:rsidP="005B107C">
      <w:r>
        <w:rPr>
          <w:noProof/>
        </w:rPr>
        <w:drawing>
          <wp:anchor distT="0" distB="0" distL="114300" distR="114300" simplePos="0" relativeHeight="251685888" behindDoc="0" locked="0" layoutInCell="1" allowOverlap="1" wp14:anchorId="6125D5AF" wp14:editId="7FD3A048">
            <wp:simplePos x="0" y="0"/>
            <wp:positionH relativeFrom="column">
              <wp:posOffset>-28575</wp:posOffset>
            </wp:positionH>
            <wp:positionV relativeFrom="paragraph">
              <wp:posOffset>240030</wp:posOffset>
            </wp:positionV>
            <wp:extent cx="1257300" cy="613410"/>
            <wp:effectExtent l="0" t="0" r="0" b="0"/>
            <wp:wrapSquare wrapText="bothSides"/>
            <wp:docPr id="112920410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57300" cy="613410"/>
                    </a:xfrm>
                    <a:prstGeom prst="rect">
                      <a:avLst/>
                    </a:prstGeom>
                    <a:noFill/>
                  </pic:spPr>
                </pic:pic>
              </a:graphicData>
            </a:graphic>
          </wp:anchor>
        </w:drawing>
      </w:r>
    </w:p>
    <w:p w14:paraId="2D42E345" w14:textId="43DA5C00" w:rsidR="005F0CDC" w:rsidRDefault="00135CAC" w:rsidP="005B107C">
      <w:r>
        <w:rPr>
          <w:noProof/>
        </w:rPr>
        <w:drawing>
          <wp:anchor distT="0" distB="0" distL="114300" distR="114300" simplePos="0" relativeHeight="251693056" behindDoc="0" locked="0" layoutInCell="1" allowOverlap="1" wp14:anchorId="3F32825C" wp14:editId="77DF159A">
            <wp:simplePos x="0" y="0"/>
            <wp:positionH relativeFrom="column">
              <wp:posOffset>3333750</wp:posOffset>
            </wp:positionH>
            <wp:positionV relativeFrom="paragraph">
              <wp:posOffset>240030</wp:posOffset>
            </wp:positionV>
            <wp:extent cx="1076325" cy="424180"/>
            <wp:effectExtent l="0" t="0" r="9525" b="0"/>
            <wp:wrapSquare wrapText="bothSides"/>
            <wp:docPr id="179891808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076325" cy="42418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2032" behindDoc="0" locked="0" layoutInCell="1" allowOverlap="1" wp14:anchorId="3815277C" wp14:editId="3A881C44">
            <wp:simplePos x="0" y="0"/>
            <wp:positionH relativeFrom="column">
              <wp:posOffset>2181225</wp:posOffset>
            </wp:positionH>
            <wp:positionV relativeFrom="paragraph">
              <wp:posOffset>8890</wp:posOffset>
            </wp:positionV>
            <wp:extent cx="1066800" cy="711200"/>
            <wp:effectExtent l="0" t="0" r="0" b="0"/>
            <wp:wrapSquare wrapText="bothSides"/>
            <wp:docPr id="138883271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066800" cy="711200"/>
                    </a:xfrm>
                    <a:prstGeom prst="rect">
                      <a:avLst/>
                    </a:prstGeom>
                    <a:noFill/>
                  </pic:spPr>
                </pic:pic>
              </a:graphicData>
            </a:graphic>
          </wp:anchor>
        </w:drawing>
      </w:r>
      <w:r>
        <w:rPr>
          <w:noProof/>
        </w:rPr>
        <w:drawing>
          <wp:anchor distT="0" distB="0" distL="114300" distR="114300" simplePos="0" relativeHeight="251691008" behindDoc="0" locked="0" layoutInCell="1" allowOverlap="1" wp14:anchorId="5DCF2050" wp14:editId="5F7C319C">
            <wp:simplePos x="0" y="0"/>
            <wp:positionH relativeFrom="column">
              <wp:posOffset>1152525</wp:posOffset>
            </wp:positionH>
            <wp:positionV relativeFrom="paragraph">
              <wp:posOffset>144780</wp:posOffset>
            </wp:positionV>
            <wp:extent cx="914400" cy="554534"/>
            <wp:effectExtent l="0" t="0" r="0" b="0"/>
            <wp:wrapSquare wrapText="bothSides"/>
            <wp:docPr id="71382972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914400" cy="554534"/>
                    </a:xfrm>
                    <a:prstGeom prst="rect">
                      <a:avLst/>
                    </a:prstGeom>
                    <a:noFill/>
                  </pic:spPr>
                </pic:pic>
              </a:graphicData>
            </a:graphic>
          </wp:anchor>
        </w:drawing>
      </w:r>
    </w:p>
    <w:p w14:paraId="28988654" w14:textId="73DBD9C5" w:rsidR="005F0CDC" w:rsidRDefault="00130BEA" w:rsidP="005B107C">
      <w:r>
        <w:rPr>
          <w:noProof/>
        </w:rPr>
        <w:drawing>
          <wp:anchor distT="0" distB="0" distL="114300" distR="114300" simplePos="0" relativeHeight="251694080" behindDoc="0" locked="0" layoutInCell="1" allowOverlap="1" wp14:anchorId="1AF6F163" wp14:editId="35A2CABF">
            <wp:simplePos x="0" y="0"/>
            <wp:positionH relativeFrom="column">
              <wp:posOffset>123190</wp:posOffset>
            </wp:positionH>
            <wp:positionV relativeFrom="paragraph">
              <wp:posOffset>278130</wp:posOffset>
            </wp:positionV>
            <wp:extent cx="962025" cy="556260"/>
            <wp:effectExtent l="0" t="0" r="9525" b="0"/>
            <wp:wrapSquare wrapText="bothSides"/>
            <wp:docPr id="121165411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962025" cy="556260"/>
                    </a:xfrm>
                    <a:prstGeom prst="rect">
                      <a:avLst/>
                    </a:prstGeom>
                    <a:noFill/>
                  </pic:spPr>
                </pic:pic>
              </a:graphicData>
            </a:graphic>
            <wp14:sizeRelH relativeFrom="margin">
              <wp14:pctWidth>0</wp14:pctWidth>
            </wp14:sizeRelH>
            <wp14:sizeRelV relativeFrom="margin">
              <wp14:pctHeight>0</wp14:pctHeight>
            </wp14:sizeRelV>
          </wp:anchor>
        </w:drawing>
      </w:r>
    </w:p>
    <w:p w14:paraId="2EDB1867" w14:textId="79FA3255" w:rsidR="005F0CDC" w:rsidRDefault="00130BEA" w:rsidP="005B107C">
      <w:r>
        <w:rPr>
          <w:noProof/>
        </w:rPr>
        <w:drawing>
          <wp:anchor distT="0" distB="0" distL="114300" distR="114300" simplePos="0" relativeHeight="251697152" behindDoc="0" locked="0" layoutInCell="1" allowOverlap="1" wp14:anchorId="3081716A" wp14:editId="28D11448">
            <wp:simplePos x="0" y="0"/>
            <wp:positionH relativeFrom="column">
              <wp:posOffset>4114800</wp:posOffset>
            </wp:positionH>
            <wp:positionV relativeFrom="paragraph">
              <wp:posOffset>287655</wp:posOffset>
            </wp:positionV>
            <wp:extent cx="1571625" cy="343535"/>
            <wp:effectExtent l="0" t="0" r="9525" b="0"/>
            <wp:wrapSquare wrapText="bothSides"/>
            <wp:docPr id="111163436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571625" cy="34353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6128" behindDoc="0" locked="0" layoutInCell="1" allowOverlap="1" wp14:anchorId="542B0983" wp14:editId="29C18337">
            <wp:simplePos x="0" y="0"/>
            <wp:positionH relativeFrom="column">
              <wp:posOffset>2916555</wp:posOffset>
            </wp:positionH>
            <wp:positionV relativeFrom="paragraph">
              <wp:posOffset>284480</wp:posOffset>
            </wp:positionV>
            <wp:extent cx="800100" cy="433070"/>
            <wp:effectExtent l="0" t="0" r="0" b="5080"/>
            <wp:wrapSquare wrapText="bothSides"/>
            <wp:docPr id="898038814"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00100" cy="43307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5104" behindDoc="0" locked="0" layoutInCell="1" allowOverlap="1" wp14:anchorId="6C99CF97" wp14:editId="5990F987">
            <wp:simplePos x="0" y="0"/>
            <wp:positionH relativeFrom="column">
              <wp:posOffset>1409700</wp:posOffset>
            </wp:positionH>
            <wp:positionV relativeFrom="paragraph">
              <wp:posOffset>220980</wp:posOffset>
            </wp:positionV>
            <wp:extent cx="1334770" cy="219075"/>
            <wp:effectExtent l="0" t="0" r="0" b="9525"/>
            <wp:wrapSquare wrapText="bothSides"/>
            <wp:docPr id="1495851243"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334770" cy="219075"/>
                    </a:xfrm>
                    <a:prstGeom prst="rect">
                      <a:avLst/>
                    </a:prstGeom>
                    <a:noFill/>
                  </pic:spPr>
                </pic:pic>
              </a:graphicData>
            </a:graphic>
            <wp14:sizeRelH relativeFrom="margin">
              <wp14:pctWidth>0</wp14:pctWidth>
            </wp14:sizeRelH>
            <wp14:sizeRelV relativeFrom="margin">
              <wp14:pctHeight>0</wp14:pctHeight>
            </wp14:sizeRelV>
          </wp:anchor>
        </w:drawing>
      </w:r>
    </w:p>
    <w:p w14:paraId="452D9E3F" w14:textId="77777777" w:rsidR="00130BEA" w:rsidRDefault="00130BEA" w:rsidP="005B107C"/>
    <w:p w14:paraId="5931D428" w14:textId="77777777" w:rsidR="00130BEA" w:rsidRDefault="00130BEA" w:rsidP="005B107C"/>
    <w:p w14:paraId="0BD49DC9" w14:textId="1FBAB801" w:rsidR="00230DA5" w:rsidRDefault="00A60944" w:rsidP="005B107C">
      <w:r>
        <w:t>Notes:</w:t>
      </w:r>
    </w:p>
    <w:p w14:paraId="39F485D6" w14:textId="2702A379" w:rsidR="00230DA5" w:rsidRDefault="00F552A6" w:rsidP="005B107C">
      <w:proofErr w:type="spellStart"/>
      <w:r>
        <w:t>ProfitComm’s</w:t>
      </w:r>
      <w:proofErr w:type="spellEnd"/>
      <w:r>
        <w:t xml:space="preserve"> vendor agnostic engineering specialists are exceptional at creating custom solutions for customers.  </w:t>
      </w:r>
    </w:p>
    <w:p w14:paraId="3BB7516F" w14:textId="021CA38B" w:rsidR="00A60944" w:rsidRDefault="00F552A6" w:rsidP="005B107C">
      <w:r>
        <w:lastRenderedPageBreak/>
        <w:t xml:space="preserve">Dialpad’s AI offers </w:t>
      </w:r>
      <w:r w:rsidR="00D71266">
        <w:t xml:space="preserve">agent coaching cards and </w:t>
      </w:r>
      <w:r>
        <w:t>CSAT scores on EVERY SINGLE CALL, saving supervisors 10-20% of their time back that they would normally be listening to call recordings to give their agent ratings.  Game changer in the industry.</w:t>
      </w:r>
    </w:p>
    <w:p w14:paraId="43699338" w14:textId="14813412" w:rsidR="00230DA5" w:rsidRDefault="005D3E39" w:rsidP="005B107C">
      <w:hyperlink r:id="rId56" w:history="1">
        <w:r w:rsidR="007D2556" w:rsidRPr="007D2556">
          <w:rPr>
            <w:color w:val="0000FF"/>
            <w:u w:val="single"/>
          </w:rPr>
          <w:t>ProfitComm Telecommunications Contact Center as a Service</w:t>
        </w:r>
      </w:hyperlink>
    </w:p>
    <w:p w14:paraId="2428DC3C" w14:textId="77777777" w:rsidR="00230DA5" w:rsidRDefault="00230DA5" w:rsidP="005B107C"/>
    <w:p w14:paraId="5FEF767A" w14:textId="77777777" w:rsidR="00130BEA" w:rsidRDefault="00130BEA" w:rsidP="00130BEA">
      <w:pPr>
        <w:jc w:val="center"/>
        <w:rPr>
          <w:b/>
          <w:bCs/>
        </w:rPr>
      </w:pPr>
    </w:p>
    <w:p w14:paraId="3F52EB3E" w14:textId="77777777" w:rsidR="00130BEA" w:rsidRDefault="00130BEA" w:rsidP="00130BEA">
      <w:pPr>
        <w:jc w:val="center"/>
        <w:rPr>
          <w:b/>
          <w:bCs/>
        </w:rPr>
      </w:pPr>
    </w:p>
    <w:p w14:paraId="38F6D535" w14:textId="6AB9D6F8" w:rsidR="00A60944" w:rsidRPr="00251D80" w:rsidRDefault="00A60944" w:rsidP="00130BEA">
      <w:pPr>
        <w:jc w:val="center"/>
        <w:rPr>
          <w:b/>
          <w:bCs/>
        </w:rPr>
      </w:pPr>
      <w:r w:rsidRPr="00251D80">
        <w:rPr>
          <w:b/>
          <w:bCs/>
        </w:rPr>
        <w:t>Cloud – Public, Private Hybrid</w:t>
      </w:r>
    </w:p>
    <w:p w14:paraId="5E287712" w14:textId="5FC91FD8" w:rsidR="00A60944" w:rsidRDefault="00A60944" w:rsidP="005B107C"/>
    <w:p w14:paraId="3DEB1582" w14:textId="25ECEB79" w:rsidR="00A60944" w:rsidRPr="00251D80" w:rsidRDefault="00A60944" w:rsidP="005B107C">
      <w:pPr>
        <w:rPr>
          <w:b/>
          <w:bCs/>
        </w:rPr>
      </w:pPr>
      <w:r w:rsidRPr="00251D80">
        <w:rPr>
          <w:b/>
          <w:bCs/>
        </w:rPr>
        <w:t>Summary of Services:</w:t>
      </w:r>
    </w:p>
    <w:p w14:paraId="2BF42F13" w14:textId="7BE45F2F" w:rsidR="00251D80" w:rsidRPr="00251D80" w:rsidRDefault="00251D80" w:rsidP="00251D80">
      <w:pPr>
        <w:spacing w:before="100" w:beforeAutospacing="1" w:after="100" w:afterAutospacing="1" w:line="240" w:lineRule="auto"/>
        <w:rPr>
          <w:rFonts w:eastAsia="Times New Roman" w:cstheme="minorHAnsi"/>
        </w:rPr>
      </w:pPr>
      <w:r w:rsidRPr="00251D80">
        <w:rPr>
          <w:rFonts w:eastAsia="Times New Roman" w:cstheme="minorHAnsi"/>
        </w:rPr>
        <w:t>Cloud computing is a general term for anything that involves delivering hosted services over the internet. These services are divided into three main categories or types of cloud computing: infrastructure as a service (</w:t>
      </w:r>
      <w:hyperlink r:id="rId57" w:history="1">
        <w:r w:rsidRPr="00251D80">
          <w:rPr>
            <w:rFonts w:eastAsia="Times New Roman" w:cstheme="minorHAnsi"/>
            <w:color w:val="0000FF"/>
            <w:u w:val="single"/>
          </w:rPr>
          <w:t>IaaS</w:t>
        </w:r>
      </w:hyperlink>
      <w:r w:rsidRPr="00251D80">
        <w:rPr>
          <w:rFonts w:eastAsia="Times New Roman" w:cstheme="minorHAnsi"/>
        </w:rPr>
        <w:t>), platform as a service (</w:t>
      </w:r>
      <w:hyperlink r:id="rId58" w:history="1">
        <w:r w:rsidRPr="00251D80">
          <w:rPr>
            <w:rFonts w:eastAsia="Times New Roman" w:cstheme="minorHAnsi"/>
            <w:color w:val="0000FF"/>
            <w:u w:val="single"/>
          </w:rPr>
          <w:t>PaaS</w:t>
        </w:r>
      </w:hyperlink>
      <w:r w:rsidRPr="00251D80">
        <w:rPr>
          <w:rFonts w:eastAsia="Times New Roman" w:cstheme="minorHAnsi"/>
        </w:rPr>
        <w:t>) and software as a service (</w:t>
      </w:r>
      <w:hyperlink r:id="rId59" w:history="1">
        <w:r w:rsidRPr="00251D80">
          <w:rPr>
            <w:rFonts w:eastAsia="Times New Roman" w:cstheme="minorHAnsi"/>
            <w:color w:val="0000FF"/>
            <w:u w:val="single"/>
          </w:rPr>
          <w:t>SaaS</w:t>
        </w:r>
      </w:hyperlink>
      <w:r w:rsidRPr="00251D80">
        <w:rPr>
          <w:rFonts w:eastAsia="Times New Roman" w:cstheme="minorHAnsi"/>
        </w:rPr>
        <w:t>).</w:t>
      </w:r>
    </w:p>
    <w:p w14:paraId="51BEB9E7" w14:textId="3D65F0CE" w:rsidR="00251D80" w:rsidRPr="00251D80" w:rsidRDefault="005D3E39" w:rsidP="00251D80">
      <w:pPr>
        <w:spacing w:before="100" w:beforeAutospacing="1" w:after="100" w:afterAutospacing="1" w:line="240" w:lineRule="auto"/>
        <w:rPr>
          <w:rFonts w:eastAsia="Times New Roman" w:cstheme="minorHAnsi"/>
        </w:rPr>
      </w:pPr>
      <w:hyperlink r:id="rId60" w:history="1">
        <w:r w:rsidR="00251D80" w:rsidRPr="00251D80">
          <w:rPr>
            <w:rFonts w:eastAsia="Times New Roman" w:cstheme="minorHAnsi"/>
            <w:color w:val="0000FF"/>
            <w:u w:val="single"/>
          </w:rPr>
          <w:t>A cloud can be private or public</w:t>
        </w:r>
      </w:hyperlink>
      <w:r w:rsidR="00251D80" w:rsidRPr="00251D80">
        <w:rPr>
          <w:rFonts w:eastAsia="Times New Roman" w:cstheme="minorHAnsi"/>
        </w:rPr>
        <w:t>. A public cloud sells services to anyone on the internet. A private cloud is a proprietary network or a data center that supplies hosted services to a limited number of people, with certain access and permissions settings. Private or public, the goal of cloud computing is to provide easy, scalable access to computing resources and IT services.</w:t>
      </w:r>
    </w:p>
    <w:p w14:paraId="1CEEB022" w14:textId="228E60D4" w:rsidR="00251D80" w:rsidRPr="00251D80" w:rsidRDefault="00251D80" w:rsidP="00251D80">
      <w:pPr>
        <w:spacing w:before="100" w:beforeAutospacing="1" w:after="100" w:afterAutospacing="1" w:line="240" w:lineRule="auto"/>
        <w:rPr>
          <w:rFonts w:eastAsia="Times New Roman" w:cstheme="minorHAnsi"/>
        </w:rPr>
      </w:pPr>
      <w:r w:rsidRPr="00251D80">
        <w:rPr>
          <w:rFonts w:eastAsia="Times New Roman" w:cstheme="minorHAnsi"/>
        </w:rPr>
        <w:t xml:space="preserve">Cloud infrastructure involves the hardware and software components required for proper implementation of a cloud computing model. Cloud computing can also be thought of as </w:t>
      </w:r>
      <w:hyperlink r:id="rId61" w:history="1">
        <w:r w:rsidRPr="00251D80">
          <w:rPr>
            <w:rFonts w:eastAsia="Times New Roman" w:cstheme="minorHAnsi"/>
            <w:color w:val="0000FF"/>
            <w:u w:val="single"/>
          </w:rPr>
          <w:t>utility computing</w:t>
        </w:r>
      </w:hyperlink>
      <w:r w:rsidRPr="00251D80">
        <w:rPr>
          <w:rFonts w:eastAsia="Times New Roman" w:cstheme="minorHAnsi"/>
        </w:rPr>
        <w:t xml:space="preserve"> or </w:t>
      </w:r>
      <w:hyperlink r:id="rId62" w:history="1">
        <w:r w:rsidRPr="00251D80">
          <w:rPr>
            <w:rFonts w:eastAsia="Times New Roman" w:cstheme="minorHAnsi"/>
            <w:color w:val="0000FF"/>
            <w:u w:val="single"/>
          </w:rPr>
          <w:t>on-demand computing</w:t>
        </w:r>
      </w:hyperlink>
      <w:r w:rsidRPr="00251D80">
        <w:rPr>
          <w:rFonts w:eastAsia="Times New Roman" w:cstheme="minorHAnsi"/>
        </w:rPr>
        <w:t>.</w:t>
      </w:r>
    </w:p>
    <w:p w14:paraId="4F00EE4F" w14:textId="658D6F3F" w:rsidR="00251D80" w:rsidRPr="00251D80" w:rsidRDefault="00251D80" w:rsidP="005B107C">
      <w:pPr>
        <w:rPr>
          <w:b/>
          <w:bCs/>
        </w:rPr>
      </w:pPr>
      <w:r w:rsidRPr="00251D80">
        <w:rPr>
          <w:b/>
          <w:bCs/>
        </w:rPr>
        <w:t>ProfitComm has over 100 vendors that offer some sort of cloud solution.  Below are the key players:</w:t>
      </w:r>
    </w:p>
    <w:p w14:paraId="6E1976ED" w14:textId="6DA838D4" w:rsidR="00251D80" w:rsidRDefault="00251D80" w:rsidP="005B107C">
      <w:r>
        <w:t xml:space="preserve">11:11 Systems                       </w:t>
      </w:r>
      <w:proofErr w:type="spellStart"/>
      <w:r>
        <w:t>Ancero</w:t>
      </w:r>
      <w:proofErr w:type="spellEnd"/>
      <w:r>
        <w:t xml:space="preserve">                     Claro                                 Data Canopy</w:t>
      </w:r>
    </w:p>
    <w:p w14:paraId="30E25425" w14:textId="5BAE9FC9" w:rsidR="00251D80" w:rsidRDefault="00251D80" w:rsidP="005B107C">
      <w:proofErr w:type="spellStart"/>
      <w:r>
        <w:t>Dataprise</w:t>
      </w:r>
      <w:proofErr w:type="spellEnd"/>
      <w:r>
        <w:t xml:space="preserve">                         Evoque                       Expedient                  </w:t>
      </w:r>
      <w:proofErr w:type="spellStart"/>
      <w:r w:rsidR="00884831">
        <w:t>Ntirety</w:t>
      </w:r>
      <w:proofErr w:type="spellEnd"/>
    </w:p>
    <w:p w14:paraId="62BBBCBB" w14:textId="04E0A2AB" w:rsidR="00884831" w:rsidRDefault="00884831" w:rsidP="005B107C">
      <w:r>
        <w:t xml:space="preserve">OTAVA                       Quest Technology Management           Rackspace        </w:t>
      </w:r>
      <w:proofErr w:type="spellStart"/>
      <w:r>
        <w:t>RapidScale</w:t>
      </w:r>
      <w:proofErr w:type="spellEnd"/>
    </w:p>
    <w:p w14:paraId="6776E8C7" w14:textId="4E0FC567" w:rsidR="00884831" w:rsidRDefault="00884831" w:rsidP="005B107C">
      <w:r>
        <w:t xml:space="preserve">Sky Data Vault                         TierPoint                        Thrive                        </w:t>
      </w:r>
      <w:proofErr w:type="spellStart"/>
      <w:r>
        <w:t>TPx</w:t>
      </w:r>
      <w:proofErr w:type="spellEnd"/>
    </w:p>
    <w:p w14:paraId="32CBDA0D" w14:textId="209CB9A8" w:rsidR="00884831" w:rsidRDefault="00BF20E4" w:rsidP="005B107C">
      <w:r>
        <w:rPr>
          <w:noProof/>
        </w:rPr>
        <w:drawing>
          <wp:anchor distT="0" distB="0" distL="114300" distR="114300" simplePos="0" relativeHeight="251707392" behindDoc="0" locked="0" layoutInCell="1" allowOverlap="1" wp14:anchorId="5A6A043F" wp14:editId="714E6528">
            <wp:simplePos x="0" y="0"/>
            <wp:positionH relativeFrom="column">
              <wp:posOffset>5734050</wp:posOffset>
            </wp:positionH>
            <wp:positionV relativeFrom="paragraph">
              <wp:posOffset>18415</wp:posOffset>
            </wp:positionV>
            <wp:extent cx="828675" cy="828675"/>
            <wp:effectExtent l="0" t="0" r="9525" b="0"/>
            <wp:wrapSquare wrapText="bothSides"/>
            <wp:docPr id="379137211"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pic:spPr>
                </pic:pic>
              </a:graphicData>
            </a:graphic>
          </wp:anchor>
        </w:drawing>
      </w:r>
      <w:r>
        <w:rPr>
          <w:noProof/>
        </w:rPr>
        <w:drawing>
          <wp:anchor distT="0" distB="0" distL="114300" distR="114300" simplePos="0" relativeHeight="251701248" behindDoc="0" locked="0" layoutInCell="1" allowOverlap="1" wp14:anchorId="73E5707E" wp14:editId="2C48287B">
            <wp:simplePos x="0" y="0"/>
            <wp:positionH relativeFrom="column">
              <wp:posOffset>4095750</wp:posOffset>
            </wp:positionH>
            <wp:positionV relativeFrom="paragraph">
              <wp:posOffset>146050</wp:posOffset>
            </wp:positionV>
            <wp:extent cx="1252220" cy="485775"/>
            <wp:effectExtent l="0" t="0" r="5080" b="9525"/>
            <wp:wrapSquare wrapText="bothSides"/>
            <wp:docPr id="310631522"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252220" cy="48577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0224" behindDoc="0" locked="0" layoutInCell="1" allowOverlap="1" wp14:anchorId="691779FF" wp14:editId="0CC4161C">
            <wp:simplePos x="0" y="0"/>
            <wp:positionH relativeFrom="column">
              <wp:posOffset>2571750</wp:posOffset>
            </wp:positionH>
            <wp:positionV relativeFrom="paragraph">
              <wp:posOffset>88900</wp:posOffset>
            </wp:positionV>
            <wp:extent cx="1133475" cy="605155"/>
            <wp:effectExtent l="0" t="0" r="9525" b="4445"/>
            <wp:wrapSquare wrapText="bothSides"/>
            <wp:docPr id="115893822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133475" cy="605155"/>
                    </a:xfrm>
                    <a:prstGeom prst="rect">
                      <a:avLst/>
                    </a:prstGeom>
                    <a:noFill/>
                  </pic:spPr>
                </pic:pic>
              </a:graphicData>
            </a:graphic>
            <wp14:sizeRelH relativeFrom="margin">
              <wp14:pctWidth>0</wp14:pctWidth>
            </wp14:sizeRelH>
            <wp14:sizeRelV relativeFrom="margin">
              <wp14:pctHeight>0</wp14:pctHeight>
            </wp14:sizeRelV>
          </wp:anchor>
        </w:drawing>
      </w:r>
      <w:r w:rsidR="00130BEA">
        <w:rPr>
          <w:noProof/>
        </w:rPr>
        <w:drawing>
          <wp:anchor distT="0" distB="0" distL="114300" distR="114300" simplePos="0" relativeHeight="251698176" behindDoc="0" locked="0" layoutInCell="1" allowOverlap="1" wp14:anchorId="550DECE9" wp14:editId="5884D23B">
            <wp:simplePos x="0" y="0"/>
            <wp:positionH relativeFrom="column">
              <wp:posOffset>0</wp:posOffset>
            </wp:positionH>
            <wp:positionV relativeFrom="paragraph">
              <wp:posOffset>146050</wp:posOffset>
            </wp:positionV>
            <wp:extent cx="866775" cy="866775"/>
            <wp:effectExtent l="0" t="0" r="9525" b="9525"/>
            <wp:wrapSquare wrapText="bothSides"/>
            <wp:docPr id="83989979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pic:spPr>
                </pic:pic>
              </a:graphicData>
            </a:graphic>
            <wp14:sizeRelH relativeFrom="margin">
              <wp14:pctWidth>0</wp14:pctWidth>
            </wp14:sizeRelH>
            <wp14:sizeRelV relativeFrom="margin">
              <wp14:pctHeight>0</wp14:pctHeight>
            </wp14:sizeRelV>
          </wp:anchor>
        </w:drawing>
      </w:r>
      <w:r w:rsidR="00130BEA">
        <w:rPr>
          <w:noProof/>
        </w:rPr>
        <w:drawing>
          <wp:anchor distT="0" distB="0" distL="114300" distR="114300" simplePos="0" relativeHeight="251699200" behindDoc="0" locked="0" layoutInCell="1" allowOverlap="1" wp14:anchorId="6E5D1CFA" wp14:editId="78AFD67B">
            <wp:simplePos x="0" y="0"/>
            <wp:positionH relativeFrom="column">
              <wp:posOffset>923925</wp:posOffset>
            </wp:positionH>
            <wp:positionV relativeFrom="paragraph">
              <wp:posOffset>288925</wp:posOffset>
            </wp:positionV>
            <wp:extent cx="1485265" cy="368300"/>
            <wp:effectExtent l="0" t="0" r="635" b="0"/>
            <wp:wrapSquare wrapText="bothSides"/>
            <wp:docPr id="40609820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485265" cy="368300"/>
                    </a:xfrm>
                    <a:prstGeom prst="rect">
                      <a:avLst/>
                    </a:prstGeom>
                    <a:noFill/>
                  </pic:spPr>
                </pic:pic>
              </a:graphicData>
            </a:graphic>
            <wp14:sizeRelH relativeFrom="margin">
              <wp14:pctWidth>0</wp14:pctWidth>
            </wp14:sizeRelH>
            <wp14:sizeRelV relativeFrom="margin">
              <wp14:pctHeight>0</wp14:pctHeight>
            </wp14:sizeRelV>
          </wp:anchor>
        </w:drawing>
      </w:r>
    </w:p>
    <w:p w14:paraId="7E63B2FC" w14:textId="29417297" w:rsidR="00130BEA" w:rsidRDefault="004261A9" w:rsidP="005B107C">
      <w:r>
        <w:rPr>
          <w:noProof/>
        </w:rPr>
        <w:drawing>
          <wp:anchor distT="0" distB="0" distL="114300" distR="114300" simplePos="0" relativeHeight="251705344" behindDoc="0" locked="0" layoutInCell="1" allowOverlap="1" wp14:anchorId="5E444880" wp14:editId="7F098E74">
            <wp:simplePos x="0" y="0"/>
            <wp:positionH relativeFrom="column">
              <wp:posOffset>2457450</wp:posOffset>
            </wp:positionH>
            <wp:positionV relativeFrom="paragraph">
              <wp:posOffset>635000</wp:posOffset>
            </wp:positionV>
            <wp:extent cx="1369695" cy="438150"/>
            <wp:effectExtent l="0" t="0" r="1905" b="0"/>
            <wp:wrapSquare wrapText="bothSides"/>
            <wp:docPr id="2077989326"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369695" cy="43815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4320" behindDoc="0" locked="0" layoutInCell="1" allowOverlap="1" wp14:anchorId="27C12CCC" wp14:editId="4EF0513D">
            <wp:simplePos x="0" y="0"/>
            <wp:positionH relativeFrom="column">
              <wp:posOffset>1000125</wp:posOffset>
            </wp:positionH>
            <wp:positionV relativeFrom="paragraph">
              <wp:posOffset>900430</wp:posOffset>
            </wp:positionV>
            <wp:extent cx="1314450" cy="434340"/>
            <wp:effectExtent l="0" t="0" r="0" b="3810"/>
            <wp:wrapSquare wrapText="bothSides"/>
            <wp:docPr id="5351784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314450" cy="43434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3296" behindDoc="0" locked="0" layoutInCell="1" allowOverlap="1" wp14:anchorId="0F45090C" wp14:editId="0CF9542E">
            <wp:simplePos x="0" y="0"/>
            <wp:positionH relativeFrom="column">
              <wp:posOffset>998855</wp:posOffset>
            </wp:positionH>
            <wp:positionV relativeFrom="paragraph">
              <wp:posOffset>461010</wp:posOffset>
            </wp:positionV>
            <wp:extent cx="1209675" cy="437515"/>
            <wp:effectExtent l="0" t="0" r="9525" b="635"/>
            <wp:wrapSquare wrapText="bothSides"/>
            <wp:docPr id="994273183"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209675" cy="43751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6368" behindDoc="0" locked="0" layoutInCell="1" allowOverlap="1" wp14:anchorId="38AAC4D0" wp14:editId="71551048">
            <wp:simplePos x="0" y="0"/>
            <wp:positionH relativeFrom="column">
              <wp:posOffset>4192905</wp:posOffset>
            </wp:positionH>
            <wp:positionV relativeFrom="paragraph">
              <wp:posOffset>520700</wp:posOffset>
            </wp:positionV>
            <wp:extent cx="1151255" cy="552450"/>
            <wp:effectExtent l="0" t="0" r="0" b="0"/>
            <wp:wrapSquare wrapText="bothSides"/>
            <wp:docPr id="61201164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151255" cy="552450"/>
                    </a:xfrm>
                    <a:prstGeom prst="rect">
                      <a:avLst/>
                    </a:prstGeom>
                    <a:noFill/>
                  </pic:spPr>
                </pic:pic>
              </a:graphicData>
            </a:graphic>
            <wp14:sizeRelH relativeFrom="margin">
              <wp14:pctWidth>0</wp14:pctWidth>
            </wp14:sizeRelH>
            <wp14:sizeRelV relativeFrom="margin">
              <wp14:pctHeight>0</wp14:pctHeight>
            </wp14:sizeRelV>
          </wp:anchor>
        </w:drawing>
      </w:r>
    </w:p>
    <w:p w14:paraId="284EC6BE" w14:textId="19A541FC" w:rsidR="00130BEA" w:rsidRDefault="00087534" w:rsidP="005B107C">
      <w:r>
        <w:rPr>
          <w:noProof/>
        </w:rPr>
        <w:lastRenderedPageBreak/>
        <w:drawing>
          <wp:anchor distT="0" distB="0" distL="114300" distR="114300" simplePos="0" relativeHeight="251712512" behindDoc="0" locked="0" layoutInCell="1" allowOverlap="1" wp14:anchorId="6EE522CE" wp14:editId="77FE722E">
            <wp:simplePos x="0" y="0"/>
            <wp:positionH relativeFrom="column">
              <wp:posOffset>-76200</wp:posOffset>
            </wp:positionH>
            <wp:positionV relativeFrom="paragraph">
              <wp:posOffset>1114425</wp:posOffset>
            </wp:positionV>
            <wp:extent cx="1079500" cy="533400"/>
            <wp:effectExtent l="0" t="0" r="6350" b="0"/>
            <wp:wrapSquare wrapText="bothSides"/>
            <wp:docPr id="1921304114"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079500" cy="53340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1488" behindDoc="0" locked="0" layoutInCell="1" allowOverlap="1" wp14:anchorId="08E63AE0" wp14:editId="660C113E">
            <wp:simplePos x="0" y="0"/>
            <wp:positionH relativeFrom="column">
              <wp:posOffset>5743575</wp:posOffset>
            </wp:positionH>
            <wp:positionV relativeFrom="paragraph">
              <wp:posOffset>619125</wp:posOffset>
            </wp:positionV>
            <wp:extent cx="1033813" cy="542925"/>
            <wp:effectExtent l="0" t="0" r="0" b="0"/>
            <wp:wrapSquare wrapText="bothSides"/>
            <wp:docPr id="1557185626"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033813" cy="542925"/>
                    </a:xfrm>
                    <a:prstGeom prst="rect">
                      <a:avLst/>
                    </a:prstGeom>
                    <a:noFill/>
                  </pic:spPr>
                </pic:pic>
              </a:graphicData>
            </a:graphic>
          </wp:anchor>
        </w:drawing>
      </w:r>
      <w:r w:rsidR="004261A9">
        <w:rPr>
          <w:noProof/>
        </w:rPr>
        <w:drawing>
          <wp:anchor distT="0" distB="0" distL="114300" distR="114300" simplePos="0" relativeHeight="251710464" behindDoc="0" locked="0" layoutInCell="1" allowOverlap="1" wp14:anchorId="7EBB83EF" wp14:editId="24E65046">
            <wp:simplePos x="0" y="0"/>
            <wp:positionH relativeFrom="column">
              <wp:posOffset>2313940</wp:posOffset>
            </wp:positionH>
            <wp:positionV relativeFrom="paragraph">
              <wp:posOffset>691515</wp:posOffset>
            </wp:positionV>
            <wp:extent cx="1208405" cy="285750"/>
            <wp:effectExtent l="0" t="0" r="0" b="0"/>
            <wp:wrapSquare wrapText="bothSides"/>
            <wp:docPr id="85747384"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208405" cy="285750"/>
                    </a:xfrm>
                    <a:prstGeom prst="rect">
                      <a:avLst/>
                    </a:prstGeom>
                    <a:noFill/>
                  </pic:spPr>
                </pic:pic>
              </a:graphicData>
            </a:graphic>
            <wp14:sizeRelH relativeFrom="margin">
              <wp14:pctWidth>0</wp14:pctWidth>
            </wp14:sizeRelH>
            <wp14:sizeRelV relativeFrom="margin">
              <wp14:pctHeight>0</wp14:pctHeight>
            </wp14:sizeRelV>
          </wp:anchor>
        </w:drawing>
      </w:r>
      <w:r w:rsidR="004261A9">
        <w:rPr>
          <w:noProof/>
        </w:rPr>
        <w:drawing>
          <wp:anchor distT="0" distB="0" distL="114300" distR="114300" simplePos="0" relativeHeight="251709440" behindDoc="0" locked="0" layoutInCell="1" allowOverlap="1" wp14:anchorId="16DE98E1" wp14:editId="0327B20D">
            <wp:simplePos x="0" y="0"/>
            <wp:positionH relativeFrom="column">
              <wp:posOffset>706120</wp:posOffset>
            </wp:positionH>
            <wp:positionV relativeFrom="paragraph">
              <wp:posOffset>622300</wp:posOffset>
            </wp:positionV>
            <wp:extent cx="1228090" cy="590550"/>
            <wp:effectExtent l="0" t="0" r="0" b="0"/>
            <wp:wrapSquare wrapText="bothSides"/>
            <wp:docPr id="1574506454"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228090" cy="590550"/>
                    </a:xfrm>
                    <a:prstGeom prst="rect">
                      <a:avLst/>
                    </a:prstGeom>
                    <a:noFill/>
                  </pic:spPr>
                </pic:pic>
              </a:graphicData>
            </a:graphic>
            <wp14:sizeRelH relativeFrom="margin">
              <wp14:pctWidth>0</wp14:pctWidth>
            </wp14:sizeRelH>
            <wp14:sizeRelV relativeFrom="margin">
              <wp14:pctHeight>0</wp14:pctHeight>
            </wp14:sizeRelV>
          </wp:anchor>
        </w:drawing>
      </w:r>
      <w:r w:rsidR="004261A9">
        <w:rPr>
          <w:noProof/>
        </w:rPr>
        <w:drawing>
          <wp:anchor distT="0" distB="0" distL="114300" distR="114300" simplePos="0" relativeHeight="251708416" behindDoc="0" locked="0" layoutInCell="1" allowOverlap="1" wp14:anchorId="4C644C70" wp14:editId="5D558B31">
            <wp:simplePos x="0" y="0"/>
            <wp:positionH relativeFrom="column">
              <wp:posOffset>5542280</wp:posOffset>
            </wp:positionH>
            <wp:positionV relativeFrom="paragraph">
              <wp:posOffset>114300</wp:posOffset>
            </wp:positionV>
            <wp:extent cx="1019175" cy="314325"/>
            <wp:effectExtent l="0" t="0" r="9525" b="9525"/>
            <wp:wrapSquare wrapText="bothSides"/>
            <wp:docPr id="1842033903"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019175" cy="314325"/>
                    </a:xfrm>
                    <a:prstGeom prst="rect">
                      <a:avLst/>
                    </a:prstGeom>
                    <a:noFill/>
                  </pic:spPr>
                </pic:pic>
              </a:graphicData>
            </a:graphic>
            <wp14:sizeRelH relativeFrom="margin">
              <wp14:pctWidth>0</wp14:pctWidth>
            </wp14:sizeRelH>
            <wp14:sizeRelV relativeFrom="margin">
              <wp14:pctHeight>0</wp14:pctHeight>
            </wp14:sizeRelV>
          </wp:anchor>
        </w:drawing>
      </w:r>
      <w:r w:rsidR="004261A9">
        <w:rPr>
          <w:noProof/>
        </w:rPr>
        <w:drawing>
          <wp:anchor distT="0" distB="0" distL="114300" distR="114300" simplePos="0" relativeHeight="251702272" behindDoc="0" locked="0" layoutInCell="1" allowOverlap="1" wp14:anchorId="32A4FC9E" wp14:editId="70FEC3F1">
            <wp:simplePos x="0" y="0"/>
            <wp:positionH relativeFrom="column">
              <wp:posOffset>0</wp:posOffset>
            </wp:positionH>
            <wp:positionV relativeFrom="paragraph">
              <wp:posOffset>241300</wp:posOffset>
            </wp:positionV>
            <wp:extent cx="704850" cy="704850"/>
            <wp:effectExtent l="0" t="0" r="0" b="0"/>
            <wp:wrapSquare wrapText="bothSides"/>
            <wp:docPr id="197746110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4C97CF2" wp14:editId="2750528C">
            <wp:extent cx="1926590" cy="524510"/>
            <wp:effectExtent l="0" t="0" r="0" b="8890"/>
            <wp:docPr id="374000107"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926590" cy="524510"/>
                    </a:xfrm>
                    <a:prstGeom prst="rect">
                      <a:avLst/>
                    </a:prstGeom>
                    <a:noFill/>
                  </pic:spPr>
                </pic:pic>
              </a:graphicData>
            </a:graphic>
          </wp:inline>
        </w:drawing>
      </w:r>
    </w:p>
    <w:p w14:paraId="215BE75E" w14:textId="6C40E560" w:rsidR="00130BEA" w:rsidRDefault="00130BEA" w:rsidP="005B107C"/>
    <w:p w14:paraId="53E75316" w14:textId="51F60465" w:rsidR="00130BEA" w:rsidRDefault="00130BEA" w:rsidP="005B107C"/>
    <w:p w14:paraId="15A54A99" w14:textId="2D4148DC" w:rsidR="004261A9" w:rsidRDefault="004261A9" w:rsidP="005B107C"/>
    <w:p w14:paraId="31AB8E81" w14:textId="00552A54" w:rsidR="00884831" w:rsidRDefault="00884831" w:rsidP="005B107C">
      <w:r>
        <w:t>Notes:</w:t>
      </w:r>
    </w:p>
    <w:p w14:paraId="2E6CA959" w14:textId="5E4577E9" w:rsidR="00C77A91" w:rsidRDefault="005D3E39" w:rsidP="005B107C">
      <w:hyperlink r:id="rId79" w:history="1">
        <w:r w:rsidR="00884831" w:rsidRPr="00884831">
          <w:rPr>
            <w:color w:val="0000FF"/>
            <w:u w:val="single"/>
          </w:rPr>
          <w:t>ProfitComm Telecommunications Managed Public Cloud</w:t>
        </w:r>
      </w:hyperlink>
    </w:p>
    <w:p w14:paraId="19F64D9D" w14:textId="24D25AD5" w:rsidR="00A60944" w:rsidRDefault="00884831" w:rsidP="00884831">
      <w:pPr>
        <w:jc w:val="center"/>
        <w:rPr>
          <w:b/>
          <w:bCs/>
        </w:rPr>
      </w:pPr>
      <w:r w:rsidRPr="00884831">
        <w:rPr>
          <w:b/>
          <w:bCs/>
        </w:rPr>
        <w:t>Network/SD WAN/SASE</w:t>
      </w:r>
    </w:p>
    <w:p w14:paraId="7B0932D3" w14:textId="46B96647" w:rsidR="00884831" w:rsidRDefault="00884831" w:rsidP="00884831">
      <w:r>
        <w:t>Summary of Services:</w:t>
      </w:r>
    </w:p>
    <w:p w14:paraId="411D01BB" w14:textId="7A3A2226" w:rsidR="00A60944" w:rsidRDefault="008B0E2A" w:rsidP="005B107C">
      <w:r>
        <w:t xml:space="preserve">Networks connecting offices are growing exponentially as the need for bandwidth is becoming insatiable.  Companies that once had active/passive MPLS connections are rapidly migrating to SD WAN for enhanced performance and cost efficiencies.  Many network vendors are offering enhanced security at the edge called SASE as a fully managed solution.  </w:t>
      </w:r>
    </w:p>
    <w:p w14:paraId="64A8D71C" w14:textId="1ED7A89E" w:rsidR="008B0E2A" w:rsidRDefault="008B0E2A" w:rsidP="005B107C"/>
    <w:p w14:paraId="27A38126" w14:textId="03AFDC25" w:rsidR="008B0E2A" w:rsidRDefault="008B0E2A" w:rsidP="005B107C">
      <w:r>
        <w:t>ProfitComm has over 100 vendors who offer enhanced network solutions.  These are the key players.</w:t>
      </w:r>
    </w:p>
    <w:p w14:paraId="189007CB" w14:textId="77777777" w:rsidR="008B0E2A" w:rsidRDefault="008B0E2A" w:rsidP="005B107C"/>
    <w:p w14:paraId="38635554" w14:textId="00D5542E" w:rsidR="008B0E2A" w:rsidRDefault="008B0E2A" w:rsidP="005B107C">
      <w:r>
        <w:t>ACC Business                          AT&amp;T                  BCN                      Cato                CBTS</w:t>
      </w:r>
    </w:p>
    <w:p w14:paraId="050B00E1" w14:textId="7B912872" w:rsidR="008B0E2A" w:rsidRDefault="008B0E2A" w:rsidP="005B107C">
      <w:r>
        <w:t xml:space="preserve">Cogent                              Comcast                        </w:t>
      </w:r>
      <w:proofErr w:type="spellStart"/>
      <w:r>
        <w:t>CommandLink</w:t>
      </w:r>
      <w:proofErr w:type="spellEnd"/>
      <w:r>
        <w:t xml:space="preserve">                       Cox</w:t>
      </w:r>
    </w:p>
    <w:p w14:paraId="1B785E36" w14:textId="5A543D48" w:rsidR="00911AB2" w:rsidRDefault="00911AB2" w:rsidP="005B107C">
      <w:proofErr w:type="spellStart"/>
      <w:r>
        <w:t>HyperCore</w:t>
      </w:r>
      <w:proofErr w:type="spellEnd"/>
      <w:r>
        <w:t xml:space="preserve">             </w:t>
      </w:r>
      <w:r w:rsidR="008B0E2A">
        <w:t xml:space="preserve">Lumen                         </w:t>
      </w:r>
      <w:proofErr w:type="spellStart"/>
      <w:r w:rsidR="008B0E2A">
        <w:t>MetTel</w:t>
      </w:r>
      <w:proofErr w:type="spellEnd"/>
      <w:r w:rsidR="008B0E2A">
        <w:t xml:space="preserve">                        </w:t>
      </w:r>
      <w:proofErr w:type="spellStart"/>
      <w:r w:rsidR="008B0E2A">
        <w:t>NetWolves</w:t>
      </w:r>
      <w:proofErr w:type="spellEnd"/>
      <w:r w:rsidR="008B0E2A">
        <w:t xml:space="preserve">                          </w:t>
      </w:r>
      <w:proofErr w:type="spellStart"/>
      <w:r w:rsidR="008B0E2A">
        <w:t>Nitel</w:t>
      </w:r>
      <w:proofErr w:type="spellEnd"/>
      <w:r w:rsidR="008B0E2A">
        <w:t xml:space="preserve">      </w:t>
      </w:r>
    </w:p>
    <w:p w14:paraId="342CAFE4" w14:textId="3617215F" w:rsidR="008B0E2A" w:rsidRDefault="00E50396" w:rsidP="005B107C">
      <w:r>
        <w:rPr>
          <w:noProof/>
        </w:rPr>
        <w:drawing>
          <wp:anchor distT="0" distB="0" distL="114300" distR="114300" simplePos="0" relativeHeight="251713536" behindDoc="0" locked="0" layoutInCell="1" allowOverlap="1" wp14:anchorId="03CD9853" wp14:editId="639D0AA8">
            <wp:simplePos x="0" y="0"/>
            <wp:positionH relativeFrom="column">
              <wp:posOffset>-67310</wp:posOffset>
            </wp:positionH>
            <wp:positionV relativeFrom="paragraph">
              <wp:posOffset>433070</wp:posOffset>
            </wp:positionV>
            <wp:extent cx="1419225" cy="615315"/>
            <wp:effectExtent l="0" t="0" r="9525" b="0"/>
            <wp:wrapSquare wrapText="bothSides"/>
            <wp:docPr id="1119551304"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419225" cy="615315"/>
                    </a:xfrm>
                    <a:prstGeom prst="rect">
                      <a:avLst/>
                    </a:prstGeom>
                    <a:noFill/>
                  </pic:spPr>
                </pic:pic>
              </a:graphicData>
            </a:graphic>
            <wp14:sizeRelH relativeFrom="margin">
              <wp14:pctWidth>0</wp14:pctWidth>
            </wp14:sizeRelH>
            <wp14:sizeRelV relativeFrom="margin">
              <wp14:pctHeight>0</wp14:pctHeight>
            </wp14:sizeRelV>
          </wp:anchor>
        </w:drawing>
      </w:r>
      <w:r w:rsidR="005B5F4A">
        <w:rPr>
          <w:noProof/>
        </w:rPr>
        <w:drawing>
          <wp:anchor distT="0" distB="0" distL="114300" distR="114300" simplePos="0" relativeHeight="251717632" behindDoc="0" locked="0" layoutInCell="1" allowOverlap="1" wp14:anchorId="535CA964" wp14:editId="1AA71E4F">
            <wp:simplePos x="0" y="0"/>
            <wp:positionH relativeFrom="column">
              <wp:posOffset>5019675</wp:posOffset>
            </wp:positionH>
            <wp:positionV relativeFrom="paragraph">
              <wp:posOffset>452120</wp:posOffset>
            </wp:positionV>
            <wp:extent cx="1114425" cy="583565"/>
            <wp:effectExtent l="0" t="0" r="9525" b="6985"/>
            <wp:wrapSquare wrapText="bothSides"/>
            <wp:docPr id="125696417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114425" cy="583565"/>
                    </a:xfrm>
                    <a:prstGeom prst="rect">
                      <a:avLst/>
                    </a:prstGeom>
                    <a:noFill/>
                  </pic:spPr>
                </pic:pic>
              </a:graphicData>
            </a:graphic>
            <wp14:sizeRelH relativeFrom="margin">
              <wp14:pctWidth>0</wp14:pctWidth>
            </wp14:sizeRelH>
            <wp14:sizeRelV relativeFrom="margin">
              <wp14:pctHeight>0</wp14:pctHeight>
            </wp14:sizeRelV>
          </wp:anchor>
        </w:drawing>
      </w:r>
      <w:r w:rsidR="005B5F4A">
        <w:rPr>
          <w:noProof/>
        </w:rPr>
        <w:drawing>
          <wp:anchor distT="0" distB="0" distL="114300" distR="114300" simplePos="0" relativeHeight="251716608" behindDoc="0" locked="0" layoutInCell="1" allowOverlap="1" wp14:anchorId="2D4089C9" wp14:editId="7D6B5BA1">
            <wp:simplePos x="0" y="0"/>
            <wp:positionH relativeFrom="column">
              <wp:posOffset>3723640</wp:posOffset>
            </wp:positionH>
            <wp:positionV relativeFrom="paragraph">
              <wp:posOffset>356870</wp:posOffset>
            </wp:positionV>
            <wp:extent cx="885825" cy="660400"/>
            <wp:effectExtent l="0" t="0" r="9525" b="6350"/>
            <wp:wrapSquare wrapText="bothSides"/>
            <wp:docPr id="1882771530"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885825" cy="660400"/>
                    </a:xfrm>
                    <a:prstGeom prst="rect">
                      <a:avLst/>
                    </a:prstGeom>
                    <a:noFill/>
                  </pic:spPr>
                </pic:pic>
              </a:graphicData>
            </a:graphic>
            <wp14:sizeRelH relativeFrom="margin">
              <wp14:pctWidth>0</wp14:pctWidth>
            </wp14:sizeRelH>
            <wp14:sizeRelV relativeFrom="margin">
              <wp14:pctHeight>0</wp14:pctHeight>
            </wp14:sizeRelV>
          </wp:anchor>
        </w:drawing>
      </w:r>
      <w:r w:rsidR="005B5F4A">
        <w:rPr>
          <w:noProof/>
        </w:rPr>
        <w:drawing>
          <wp:anchor distT="0" distB="0" distL="114300" distR="114300" simplePos="0" relativeHeight="251715584" behindDoc="0" locked="0" layoutInCell="1" allowOverlap="1" wp14:anchorId="37AC3FFE" wp14:editId="39C2B375">
            <wp:simplePos x="0" y="0"/>
            <wp:positionH relativeFrom="column">
              <wp:posOffset>2552700</wp:posOffset>
            </wp:positionH>
            <wp:positionV relativeFrom="paragraph">
              <wp:posOffset>290195</wp:posOffset>
            </wp:positionV>
            <wp:extent cx="881380" cy="438150"/>
            <wp:effectExtent l="0" t="0" r="0" b="0"/>
            <wp:wrapSquare wrapText="bothSides"/>
            <wp:docPr id="27882804"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881380" cy="438150"/>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008B0E2A">
        <w:t>Spectrotel</w:t>
      </w:r>
      <w:proofErr w:type="spellEnd"/>
      <w:r w:rsidR="00911AB2">
        <w:t xml:space="preserve">                         </w:t>
      </w:r>
      <w:r w:rsidR="008B0E2A">
        <w:t xml:space="preserve">Spectrum                 </w:t>
      </w:r>
      <w:proofErr w:type="spellStart"/>
      <w:r w:rsidR="00F552A6">
        <w:t>TPx</w:t>
      </w:r>
      <w:proofErr w:type="spellEnd"/>
      <w:r w:rsidR="00F552A6">
        <w:t xml:space="preserve">                       Verizon</w:t>
      </w:r>
      <w:r w:rsidR="00D71266">
        <w:t xml:space="preserve">                 </w:t>
      </w:r>
      <w:proofErr w:type="spellStart"/>
      <w:r w:rsidR="00D71266">
        <w:t>ZeroOutages</w:t>
      </w:r>
      <w:proofErr w:type="spellEnd"/>
    </w:p>
    <w:p w14:paraId="61E7A918" w14:textId="7D4408EB" w:rsidR="00F552A6" w:rsidRDefault="005B5F4A" w:rsidP="005B107C">
      <w:r>
        <w:rPr>
          <w:noProof/>
        </w:rPr>
        <w:drawing>
          <wp:anchor distT="0" distB="0" distL="114300" distR="114300" simplePos="0" relativeHeight="251718656" behindDoc="0" locked="0" layoutInCell="1" allowOverlap="1" wp14:anchorId="0ECC7786" wp14:editId="71DAC685">
            <wp:simplePos x="0" y="0"/>
            <wp:positionH relativeFrom="column">
              <wp:posOffset>1257300</wp:posOffset>
            </wp:positionH>
            <wp:positionV relativeFrom="paragraph">
              <wp:posOffset>699770</wp:posOffset>
            </wp:positionV>
            <wp:extent cx="1640205" cy="409575"/>
            <wp:effectExtent l="0" t="0" r="0" b="0"/>
            <wp:wrapSquare wrapText="bothSides"/>
            <wp:docPr id="623050639"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640205" cy="40957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4560" behindDoc="0" locked="0" layoutInCell="1" allowOverlap="1" wp14:anchorId="2A1013FF" wp14:editId="3F8BC81F">
            <wp:simplePos x="0" y="0"/>
            <wp:positionH relativeFrom="column">
              <wp:posOffset>1257300</wp:posOffset>
            </wp:positionH>
            <wp:positionV relativeFrom="paragraph">
              <wp:posOffset>71120</wp:posOffset>
            </wp:positionV>
            <wp:extent cx="1181100" cy="485775"/>
            <wp:effectExtent l="0" t="0" r="0" b="9525"/>
            <wp:wrapSquare wrapText="bothSides"/>
            <wp:docPr id="1724210654"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181100" cy="485775"/>
                    </a:xfrm>
                    <a:prstGeom prst="rect">
                      <a:avLst/>
                    </a:prstGeom>
                    <a:noFill/>
                  </pic:spPr>
                </pic:pic>
              </a:graphicData>
            </a:graphic>
            <wp14:sizeRelH relativeFrom="margin">
              <wp14:pctWidth>0</wp14:pctWidth>
            </wp14:sizeRelH>
            <wp14:sizeRelV relativeFrom="margin">
              <wp14:pctHeight>0</wp14:pctHeight>
            </wp14:sizeRelV>
          </wp:anchor>
        </w:drawing>
      </w:r>
    </w:p>
    <w:p w14:paraId="76C9D003" w14:textId="2BFD9198" w:rsidR="00087534" w:rsidRDefault="00E50396" w:rsidP="005B107C">
      <w:r>
        <w:rPr>
          <w:noProof/>
        </w:rPr>
        <w:drawing>
          <wp:anchor distT="0" distB="0" distL="114300" distR="114300" simplePos="0" relativeHeight="251724800" behindDoc="0" locked="0" layoutInCell="1" allowOverlap="1" wp14:anchorId="44F296F4" wp14:editId="0B7005D9">
            <wp:simplePos x="0" y="0"/>
            <wp:positionH relativeFrom="column">
              <wp:posOffset>5019675</wp:posOffset>
            </wp:positionH>
            <wp:positionV relativeFrom="paragraph">
              <wp:posOffset>657225</wp:posOffset>
            </wp:positionV>
            <wp:extent cx="1181100" cy="569595"/>
            <wp:effectExtent l="0" t="0" r="0" b="1905"/>
            <wp:wrapSquare wrapText="bothSides"/>
            <wp:docPr id="304677442"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181100" cy="569595"/>
                    </a:xfrm>
                    <a:prstGeom prst="rect">
                      <a:avLst/>
                    </a:prstGeom>
                    <a:noFill/>
                  </pic:spPr>
                </pic:pic>
              </a:graphicData>
            </a:graphic>
            <wp14:sizeRelH relativeFrom="margin">
              <wp14:pctWidth>0</wp14:pctWidth>
            </wp14:sizeRelH>
            <wp14:sizeRelV relativeFrom="margin">
              <wp14:pctHeight>0</wp14:pctHeight>
            </wp14:sizeRelV>
          </wp:anchor>
        </w:drawing>
      </w:r>
      <w:r w:rsidR="006E155B">
        <w:rPr>
          <w:noProof/>
        </w:rPr>
        <w:drawing>
          <wp:anchor distT="0" distB="0" distL="114300" distR="114300" simplePos="0" relativeHeight="251722752" behindDoc="0" locked="0" layoutInCell="1" allowOverlap="1" wp14:anchorId="7A624B4B" wp14:editId="21677C73">
            <wp:simplePos x="0" y="0"/>
            <wp:positionH relativeFrom="column">
              <wp:posOffset>2068830</wp:posOffset>
            </wp:positionH>
            <wp:positionV relativeFrom="paragraph">
              <wp:posOffset>479425</wp:posOffset>
            </wp:positionV>
            <wp:extent cx="771525" cy="771525"/>
            <wp:effectExtent l="0" t="0" r="9525" b="9525"/>
            <wp:wrapSquare wrapText="bothSides"/>
            <wp:docPr id="1605163226"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pic:spPr>
                </pic:pic>
              </a:graphicData>
            </a:graphic>
          </wp:anchor>
        </w:drawing>
      </w:r>
      <w:r w:rsidR="00576BD0">
        <w:rPr>
          <w:noProof/>
        </w:rPr>
        <w:drawing>
          <wp:anchor distT="0" distB="0" distL="114300" distR="114300" simplePos="0" relativeHeight="251720704" behindDoc="0" locked="0" layoutInCell="1" allowOverlap="1" wp14:anchorId="62BB4743" wp14:editId="2ED69CCD">
            <wp:simplePos x="0" y="0"/>
            <wp:positionH relativeFrom="column">
              <wp:posOffset>4619625</wp:posOffset>
            </wp:positionH>
            <wp:positionV relativeFrom="paragraph">
              <wp:posOffset>76200</wp:posOffset>
            </wp:positionV>
            <wp:extent cx="1514475" cy="400685"/>
            <wp:effectExtent l="0" t="0" r="0" b="0"/>
            <wp:wrapSquare wrapText="bothSides"/>
            <wp:docPr id="838684112"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514475" cy="400685"/>
                    </a:xfrm>
                    <a:prstGeom prst="rect">
                      <a:avLst/>
                    </a:prstGeom>
                    <a:noFill/>
                  </pic:spPr>
                </pic:pic>
              </a:graphicData>
            </a:graphic>
            <wp14:sizeRelH relativeFrom="margin">
              <wp14:pctWidth>0</wp14:pctWidth>
            </wp14:sizeRelH>
            <wp14:sizeRelV relativeFrom="margin">
              <wp14:pctHeight>0</wp14:pctHeight>
            </wp14:sizeRelV>
          </wp:anchor>
        </w:drawing>
      </w:r>
      <w:r w:rsidR="00A91F08">
        <w:rPr>
          <w:noProof/>
        </w:rPr>
        <w:drawing>
          <wp:anchor distT="0" distB="0" distL="114300" distR="114300" simplePos="0" relativeHeight="251719680" behindDoc="0" locked="0" layoutInCell="1" allowOverlap="1" wp14:anchorId="5C4BBE82" wp14:editId="06547A0C">
            <wp:simplePos x="0" y="0"/>
            <wp:positionH relativeFrom="column">
              <wp:posOffset>3133725</wp:posOffset>
            </wp:positionH>
            <wp:positionV relativeFrom="paragraph">
              <wp:posOffset>76200</wp:posOffset>
            </wp:positionV>
            <wp:extent cx="876300" cy="492760"/>
            <wp:effectExtent l="0" t="0" r="0" b="0"/>
            <wp:wrapSquare wrapText="bothSides"/>
            <wp:docPr id="515186670" name="Picture 65" descr="A blue and green circle and x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186670" name="Picture 65" descr="A blue and green circle and xs&#10;&#10;Description automatically generated"/>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876300" cy="492760"/>
                    </a:xfrm>
                    <a:prstGeom prst="rect">
                      <a:avLst/>
                    </a:prstGeom>
                    <a:noFill/>
                  </pic:spPr>
                </pic:pic>
              </a:graphicData>
            </a:graphic>
            <wp14:sizeRelH relativeFrom="margin">
              <wp14:pctWidth>0</wp14:pctWidth>
            </wp14:sizeRelH>
            <wp14:sizeRelV relativeFrom="margin">
              <wp14:pctHeight>0</wp14:pctHeight>
            </wp14:sizeRelV>
          </wp:anchor>
        </w:drawing>
      </w:r>
      <w:r w:rsidR="005B5F4A">
        <w:rPr>
          <w:noProof/>
        </w:rPr>
        <w:drawing>
          <wp:inline distT="0" distB="0" distL="0" distR="0" wp14:anchorId="3665A9E1" wp14:editId="7AD09FF5">
            <wp:extent cx="1017389" cy="438150"/>
            <wp:effectExtent l="0" t="0" r="0" b="0"/>
            <wp:docPr id="1189610891"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022463" cy="440335"/>
                    </a:xfrm>
                    <a:prstGeom prst="rect">
                      <a:avLst/>
                    </a:prstGeom>
                    <a:noFill/>
                  </pic:spPr>
                </pic:pic>
              </a:graphicData>
            </a:graphic>
          </wp:inline>
        </w:drawing>
      </w:r>
    </w:p>
    <w:p w14:paraId="52116675" w14:textId="53383927" w:rsidR="00087534" w:rsidRDefault="006E155B" w:rsidP="005B107C">
      <w:r>
        <w:rPr>
          <w:noProof/>
        </w:rPr>
        <w:drawing>
          <wp:anchor distT="0" distB="0" distL="114300" distR="114300" simplePos="0" relativeHeight="251723776" behindDoc="0" locked="0" layoutInCell="1" allowOverlap="1" wp14:anchorId="7266E3FD" wp14:editId="17F923D7">
            <wp:simplePos x="0" y="0"/>
            <wp:positionH relativeFrom="column">
              <wp:posOffset>3133725</wp:posOffset>
            </wp:positionH>
            <wp:positionV relativeFrom="paragraph">
              <wp:posOffset>103505</wp:posOffset>
            </wp:positionV>
            <wp:extent cx="1590675" cy="350866"/>
            <wp:effectExtent l="0" t="0" r="0" b="0"/>
            <wp:wrapSquare wrapText="bothSides"/>
            <wp:docPr id="139791464"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590675" cy="350866"/>
                    </a:xfrm>
                    <a:prstGeom prst="rect">
                      <a:avLst/>
                    </a:prstGeom>
                    <a:noFill/>
                  </pic:spPr>
                </pic:pic>
              </a:graphicData>
            </a:graphic>
          </wp:anchor>
        </w:drawing>
      </w:r>
      <w:r>
        <w:rPr>
          <w:noProof/>
        </w:rPr>
        <w:drawing>
          <wp:anchor distT="0" distB="0" distL="114300" distR="114300" simplePos="0" relativeHeight="251721728" behindDoc="0" locked="0" layoutInCell="1" allowOverlap="1" wp14:anchorId="072892D0" wp14:editId="33F4A017">
            <wp:simplePos x="0" y="0"/>
            <wp:positionH relativeFrom="column">
              <wp:posOffset>-66675</wp:posOffset>
            </wp:positionH>
            <wp:positionV relativeFrom="paragraph">
              <wp:posOffset>103505</wp:posOffset>
            </wp:positionV>
            <wp:extent cx="1952625" cy="614680"/>
            <wp:effectExtent l="0" t="0" r="9525" b="0"/>
            <wp:wrapSquare wrapText="bothSides"/>
            <wp:docPr id="706715584"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952625" cy="614680"/>
                    </a:xfrm>
                    <a:prstGeom prst="rect">
                      <a:avLst/>
                    </a:prstGeom>
                    <a:noFill/>
                  </pic:spPr>
                </pic:pic>
              </a:graphicData>
            </a:graphic>
          </wp:anchor>
        </w:drawing>
      </w:r>
    </w:p>
    <w:p w14:paraId="198D2D58" w14:textId="39C747B1" w:rsidR="00575F60" w:rsidRDefault="00E50396" w:rsidP="005B107C">
      <w:r>
        <w:rPr>
          <w:noProof/>
        </w:rPr>
        <w:lastRenderedPageBreak/>
        <w:drawing>
          <wp:anchor distT="0" distB="0" distL="114300" distR="114300" simplePos="0" relativeHeight="251729920" behindDoc="0" locked="0" layoutInCell="1" allowOverlap="1" wp14:anchorId="2CEFA39E" wp14:editId="65ABAE8E">
            <wp:simplePos x="0" y="0"/>
            <wp:positionH relativeFrom="column">
              <wp:posOffset>4848225</wp:posOffset>
            </wp:positionH>
            <wp:positionV relativeFrom="paragraph">
              <wp:posOffset>62865</wp:posOffset>
            </wp:positionV>
            <wp:extent cx="1352550" cy="680085"/>
            <wp:effectExtent l="0" t="0" r="0" b="5715"/>
            <wp:wrapSquare wrapText="bothSides"/>
            <wp:docPr id="2114942352" name="Picture 7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942352" name="Picture 73" descr="A close-up of a logo&#10;&#10;Description automatically generated"/>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352550" cy="680085"/>
                    </a:xfrm>
                    <a:prstGeom prst="rect">
                      <a:avLst/>
                    </a:prstGeom>
                    <a:noFill/>
                  </pic:spPr>
                </pic:pic>
              </a:graphicData>
            </a:graphic>
          </wp:anchor>
        </w:drawing>
      </w:r>
      <w:r>
        <w:rPr>
          <w:noProof/>
        </w:rPr>
        <w:drawing>
          <wp:anchor distT="0" distB="0" distL="114300" distR="114300" simplePos="0" relativeHeight="251728896" behindDoc="0" locked="0" layoutInCell="1" allowOverlap="1" wp14:anchorId="1B73D438" wp14:editId="1E13D8A9">
            <wp:simplePos x="0" y="0"/>
            <wp:positionH relativeFrom="column">
              <wp:posOffset>3133725</wp:posOffset>
            </wp:positionH>
            <wp:positionV relativeFrom="paragraph">
              <wp:posOffset>66675</wp:posOffset>
            </wp:positionV>
            <wp:extent cx="1485900" cy="558165"/>
            <wp:effectExtent l="0" t="0" r="0" b="0"/>
            <wp:wrapSquare wrapText="bothSides"/>
            <wp:docPr id="1176470131"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85900" cy="55816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7872" behindDoc="0" locked="0" layoutInCell="1" allowOverlap="1" wp14:anchorId="40A3641C" wp14:editId="42C1C0F2">
            <wp:simplePos x="0" y="0"/>
            <wp:positionH relativeFrom="column">
              <wp:posOffset>1781175</wp:posOffset>
            </wp:positionH>
            <wp:positionV relativeFrom="paragraph">
              <wp:posOffset>173990</wp:posOffset>
            </wp:positionV>
            <wp:extent cx="1153160" cy="571500"/>
            <wp:effectExtent l="0" t="0" r="8890" b="0"/>
            <wp:wrapSquare wrapText="bothSides"/>
            <wp:docPr id="1605752348" name="Picture 50" descr="A blue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752348" name="Picture 50" descr="A blue and green logo&#10;&#10;Description automatically generated"/>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153160" cy="5715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5824" behindDoc="0" locked="0" layoutInCell="1" allowOverlap="1" wp14:anchorId="36F1231C" wp14:editId="2D16121E">
            <wp:simplePos x="0" y="0"/>
            <wp:positionH relativeFrom="column">
              <wp:posOffset>0</wp:posOffset>
            </wp:positionH>
            <wp:positionV relativeFrom="paragraph">
              <wp:posOffset>288290</wp:posOffset>
            </wp:positionV>
            <wp:extent cx="1592580" cy="333375"/>
            <wp:effectExtent l="0" t="0" r="7620" b="9525"/>
            <wp:wrapSquare wrapText="bothSides"/>
            <wp:docPr id="1633932039"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592580" cy="333375"/>
                    </a:xfrm>
                    <a:prstGeom prst="rect">
                      <a:avLst/>
                    </a:prstGeom>
                    <a:noFill/>
                  </pic:spPr>
                </pic:pic>
              </a:graphicData>
            </a:graphic>
            <wp14:sizeRelH relativeFrom="margin">
              <wp14:pctWidth>0</wp14:pctWidth>
            </wp14:sizeRelH>
            <wp14:sizeRelV relativeFrom="margin">
              <wp14:pctHeight>0</wp14:pctHeight>
            </wp14:sizeRelV>
          </wp:anchor>
        </w:drawing>
      </w:r>
    </w:p>
    <w:p w14:paraId="7FA18CBD" w14:textId="2D200809" w:rsidR="001B6B10" w:rsidRDefault="001B6B10" w:rsidP="005B107C"/>
    <w:p w14:paraId="5EC199D8" w14:textId="5A7618C8" w:rsidR="00F552A6" w:rsidRDefault="00F552A6" w:rsidP="005B107C">
      <w:r>
        <w:t>Notes:</w:t>
      </w:r>
    </w:p>
    <w:p w14:paraId="026CB23F" w14:textId="2FA3EA5D" w:rsidR="00F552A6" w:rsidRDefault="00F552A6" w:rsidP="005B107C">
      <w:r>
        <w:t xml:space="preserve">Aggregators like </w:t>
      </w:r>
      <w:proofErr w:type="spellStart"/>
      <w:r>
        <w:t>CommandLink</w:t>
      </w:r>
      <w:proofErr w:type="spellEnd"/>
      <w:r>
        <w:t xml:space="preserve">, </w:t>
      </w:r>
      <w:proofErr w:type="spellStart"/>
      <w:r>
        <w:t>MetTel</w:t>
      </w:r>
      <w:proofErr w:type="spellEnd"/>
      <w:r>
        <w:t xml:space="preserve">, </w:t>
      </w:r>
      <w:proofErr w:type="spellStart"/>
      <w:r>
        <w:t>NetWolves</w:t>
      </w:r>
      <w:proofErr w:type="spellEnd"/>
      <w:r>
        <w:t xml:space="preserve"> and </w:t>
      </w:r>
      <w:proofErr w:type="spellStart"/>
      <w:r>
        <w:t>Spectrotel</w:t>
      </w:r>
      <w:proofErr w:type="spellEnd"/>
      <w:r>
        <w:t xml:space="preserve"> offer solutions from many underlying providers that can be managed from a single pane of glass.</w:t>
      </w:r>
    </w:p>
    <w:p w14:paraId="275674C1" w14:textId="025FC584" w:rsidR="00F552A6" w:rsidRDefault="00F552A6" w:rsidP="005B107C">
      <w:r>
        <w:t xml:space="preserve">CommandLink should be considered in every network deal, they are that good.  </w:t>
      </w:r>
    </w:p>
    <w:p w14:paraId="6EBF4BB5" w14:textId="77777777" w:rsidR="00F552A6" w:rsidRDefault="00F552A6" w:rsidP="005B107C"/>
    <w:p w14:paraId="46FC7B77" w14:textId="452A088E" w:rsidR="00F552A6" w:rsidRDefault="005D3E39" w:rsidP="005B107C">
      <w:hyperlink r:id="rId97" w:history="1">
        <w:r w:rsidR="00F552A6" w:rsidRPr="00F552A6">
          <w:rPr>
            <w:color w:val="0000FF"/>
            <w:u w:val="single"/>
          </w:rPr>
          <w:t>ProfitComm Telecommunications SD-WAN &amp; SASE</w:t>
        </w:r>
      </w:hyperlink>
    </w:p>
    <w:p w14:paraId="19EC293C" w14:textId="77777777" w:rsidR="00C77A91" w:rsidRDefault="00C77A91" w:rsidP="005B107C"/>
    <w:p w14:paraId="6666EED3" w14:textId="13F6B539" w:rsidR="00A60944" w:rsidRPr="00C77A91" w:rsidRDefault="00D71266" w:rsidP="00C77A91">
      <w:pPr>
        <w:jc w:val="center"/>
        <w:rPr>
          <w:b/>
          <w:bCs/>
        </w:rPr>
      </w:pPr>
      <w:r w:rsidRPr="00C77A91">
        <w:rPr>
          <w:b/>
          <w:bCs/>
        </w:rPr>
        <w:t>Internet Circuits – Primary, Secondary, and Tertiary</w:t>
      </w:r>
    </w:p>
    <w:p w14:paraId="1B4D24DC" w14:textId="77777777" w:rsidR="00D71266" w:rsidRDefault="00D71266" w:rsidP="005B107C"/>
    <w:p w14:paraId="02C16C24" w14:textId="10E9C2BC" w:rsidR="00D71266" w:rsidRDefault="00D71266" w:rsidP="005B107C">
      <w:r>
        <w:t>Summary of Services:</w:t>
      </w:r>
    </w:p>
    <w:p w14:paraId="24EC2694" w14:textId="7AAD8CF2" w:rsidR="00D71266" w:rsidRDefault="00D71266" w:rsidP="005B107C">
      <w:r>
        <w:t>Internet circuits are a mandatory solution for every business.  Cloud based solutions have made it so that virtually all businesses must have at least two redundant ISP options for always on connectivity.  Internet solutions can be fiber, coax, or wireless.</w:t>
      </w:r>
    </w:p>
    <w:p w14:paraId="3071EA4F" w14:textId="77777777" w:rsidR="00D71266" w:rsidRDefault="00D71266" w:rsidP="005B107C"/>
    <w:p w14:paraId="52C8D3B5" w14:textId="74943010" w:rsidR="00D71266" w:rsidRDefault="00D71266" w:rsidP="005B107C">
      <w:r>
        <w:t>ProfitComm has over 100 provider that supply some sort of internet connectivity.  Here are some of the major players:</w:t>
      </w:r>
    </w:p>
    <w:p w14:paraId="4CA8D6F3" w14:textId="77777777" w:rsidR="00D71266" w:rsidRDefault="00D71266" w:rsidP="00D71266">
      <w:r>
        <w:t>ACC Business                          AT&amp;T                  BCN                      Cato                CBTS</w:t>
      </w:r>
    </w:p>
    <w:p w14:paraId="044B0052" w14:textId="77777777" w:rsidR="00D71266" w:rsidRDefault="00D71266" w:rsidP="00D71266">
      <w:r>
        <w:t>Cogent                              Comcast                        CommandLink                       Cox</w:t>
      </w:r>
    </w:p>
    <w:p w14:paraId="281DC14C" w14:textId="0197CF66" w:rsidR="00911AB2" w:rsidRDefault="00911AB2" w:rsidP="00D71266">
      <w:r>
        <w:t xml:space="preserve">For2Fi                      </w:t>
      </w:r>
      <w:proofErr w:type="spellStart"/>
      <w:r>
        <w:t>OneRing</w:t>
      </w:r>
      <w:proofErr w:type="spellEnd"/>
      <w:r>
        <w:t xml:space="preserve"> Networks                  Sierra Wireless                Ready Wireless</w:t>
      </w:r>
    </w:p>
    <w:p w14:paraId="4C580DAC" w14:textId="33BE5709" w:rsidR="00D71266" w:rsidRDefault="00D71266" w:rsidP="00D71266">
      <w:r>
        <w:t xml:space="preserve">Lumen                         </w:t>
      </w:r>
      <w:proofErr w:type="spellStart"/>
      <w:r>
        <w:t>MetTel</w:t>
      </w:r>
      <w:proofErr w:type="spellEnd"/>
      <w:r>
        <w:t xml:space="preserve">                        </w:t>
      </w:r>
      <w:proofErr w:type="spellStart"/>
      <w:r>
        <w:t>NetWolves</w:t>
      </w:r>
      <w:proofErr w:type="spellEnd"/>
      <w:r>
        <w:t xml:space="preserve">                          </w:t>
      </w:r>
      <w:proofErr w:type="spellStart"/>
      <w:r>
        <w:t>Nitel</w:t>
      </w:r>
      <w:proofErr w:type="spellEnd"/>
      <w:r>
        <w:t xml:space="preserve">      </w:t>
      </w:r>
      <w:proofErr w:type="spellStart"/>
      <w:r>
        <w:t>Spectrotel</w:t>
      </w:r>
      <w:proofErr w:type="spellEnd"/>
    </w:p>
    <w:p w14:paraId="69116F0D" w14:textId="07DA31B1" w:rsidR="00D71266" w:rsidRDefault="00D71266" w:rsidP="00D71266">
      <w:r>
        <w:t xml:space="preserve">                            Spectrum                 </w:t>
      </w:r>
      <w:proofErr w:type="spellStart"/>
      <w:r>
        <w:t>TPx</w:t>
      </w:r>
      <w:proofErr w:type="spellEnd"/>
      <w:r>
        <w:t xml:space="preserve">                       Verizon</w:t>
      </w:r>
      <w:r w:rsidR="00911AB2">
        <w:t xml:space="preserve">                 </w:t>
      </w:r>
      <w:proofErr w:type="spellStart"/>
      <w:r w:rsidR="00911AB2">
        <w:t>ZeroOutages</w:t>
      </w:r>
      <w:proofErr w:type="spellEnd"/>
    </w:p>
    <w:p w14:paraId="1B88C484" w14:textId="72DE0453" w:rsidR="00911AB2" w:rsidRDefault="009801AF" w:rsidP="00D71266">
      <w:r>
        <w:rPr>
          <w:noProof/>
        </w:rPr>
        <w:drawing>
          <wp:anchor distT="0" distB="0" distL="114300" distR="114300" simplePos="0" relativeHeight="251734016" behindDoc="0" locked="0" layoutInCell="1" allowOverlap="1" wp14:anchorId="2BAE2E22" wp14:editId="67F3018F">
            <wp:simplePos x="0" y="0"/>
            <wp:positionH relativeFrom="column">
              <wp:posOffset>4229100</wp:posOffset>
            </wp:positionH>
            <wp:positionV relativeFrom="paragraph">
              <wp:posOffset>413385</wp:posOffset>
            </wp:positionV>
            <wp:extent cx="878205" cy="438785"/>
            <wp:effectExtent l="0" t="0" r="0" b="0"/>
            <wp:wrapSquare wrapText="bothSides"/>
            <wp:docPr id="474986859"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878205" cy="438785"/>
                    </a:xfrm>
                    <a:prstGeom prst="rect">
                      <a:avLst/>
                    </a:prstGeom>
                    <a:noFill/>
                  </pic:spPr>
                </pic:pic>
              </a:graphicData>
            </a:graphic>
          </wp:anchor>
        </w:drawing>
      </w:r>
      <w:r>
        <w:rPr>
          <w:noProof/>
        </w:rPr>
        <w:drawing>
          <wp:anchor distT="0" distB="0" distL="114300" distR="114300" simplePos="0" relativeHeight="251740160" behindDoc="0" locked="0" layoutInCell="1" allowOverlap="1" wp14:anchorId="689DFA28" wp14:editId="45F38F20">
            <wp:simplePos x="0" y="0"/>
            <wp:positionH relativeFrom="column">
              <wp:posOffset>5248275</wp:posOffset>
            </wp:positionH>
            <wp:positionV relativeFrom="paragraph">
              <wp:posOffset>177165</wp:posOffset>
            </wp:positionV>
            <wp:extent cx="1285875" cy="937895"/>
            <wp:effectExtent l="0" t="0" r="9525" b="0"/>
            <wp:wrapSquare wrapText="bothSides"/>
            <wp:docPr id="184208197"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285875" cy="937895"/>
                    </a:xfrm>
                    <a:prstGeom prst="rect">
                      <a:avLst/>
                    </a:prstGeom>
                    <a:noFill/>
                  </pic:spPr>
                </pic:pic>
              </a:graphicData>
            </a:graphic>
            <wp14:sizeRelH relativeFrom="margin">
              <wp14:pctWidth>0</wp14:pctWidth>
            </wp14:sizeRelH>
            <wp14:sizeRelV relativeFrom="margin">
              <wp14:pctHeight>0</wp14:pctHeight>
            </wp14:sizeRelV>
          </wp:anchor>
        </w:drawing>
      </w:r>
      <w:r w:rsidR="00F330B0">
        <w:rPr>
          <w:noProof/>
        </w:rPr>
        <w:drawing>
          <wp:anchor distT="0" distB="0" distL="114300" distR="114300" simplePos="0" relativeHeight="251732992" behindDoc="0" locked="0" layoutInCell="1" allowOverlap="1" wp14:anchorId="6DEC2238" wp14:editId="65DE49AF">
            <wp:simplePos x="0" y="0"/>
            <wp:positionH relativeFrom="column">
              <wp:posOffset>-171450</wp:posOffset>
            </wp:positionH>
            <wp:positionV relativeFrom="paragraph">
              <wp:posOffset>113665</wp:posOffset>
            </wp:positionV>
            <wp:extent cx="1420495" cy="615950"/>
            <wp:effectExtent l="0" t="0" r="8255" b="0"/>
            <wp:wrapSquare wrapText="bothSides"/>
            <wp:docPr id="461194841"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420495" cy="615950"/>
                    </a:xfrm>
                    <a:prstGeom prst="rect">
                      <a:avLst/>
                    </a:prstGeom>
                    <a:noFill/>
                  </pic:spPr>
                </pic:pic>
              </a:graphicData>
            </a:graphic>
          </wp:anchor>
        </w:drawing>
      </w:r>
      <w:r w:rsidR="00F330B0">
        <w:rPr>
          <w:noProof/>
        </w:rPr>
        <w:drawing>
          <wp:anchor distT="0" distB="0" distL="114300" distR="114300" simplePos="0" relativeHeight="251730944" behindDoc="0" locked="0" layoutInCell="1" allowOverlap="1" wp14:anchorId="37391BA4" wp14:editId="4383C210">
            <wp:simplePos x="0" y="0"/>
            <wp:positionH relativeFrom="column">
              <wp:posOffset>2695575</wp:posOffset>
            </wp:positionH>
            <wp:positionV relativeFrom="paragraph">
              <wp:posOffset>288290</wp:posOffset>
            </wp:positionV>
            <wp:extent cx="1273810" cy="635635"/>
            <wp:effectExtent l="0" t="0" r="2540" b="0"/>
            <wp:wrapSquare wrapText="bothSides"/>
            <wp:docPr id="705039582"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273810" cy="635635"/>
                    </a:xfrm>
                    <a:prstGeom prst="rect">
                      <a:avLst/>
                    </a:prstGeom>
                    <a:noFill/>
                  </pic:spPr>
                </pic:pic>
              </a:graphicData>
            </a:graphic>
            <wp14:sizeRelH relativeFrom="margin">
              <wp14:pctWidth>0</wp14:pctWidth>
            </wp14:sizeRelH>
            <wp14:sizeRelV relativeFrom="margin">
              <wp14:pctHeight>0</wp14:pctHeight>
            </wp14:sizeRelV>
          </wp:anchor>
        </w:drawing>
      </w:r>
      <w:r w:rsidR="00F330B0">
        <w:rPr>
          <w:noProof/>
        </w:rPr>
        <w:drawing>
          <wp:anchor distT="0" distB="0" distL="114300" distR="114300" simplePos="0" relativeHeight="251731968" behindDoc="0" locked="0" layoutInCell="1" allowOverlap="1" wp14:anchorId="1F2C0DB3" wp14:editId="51C1DE46">
            <wp:simplePos x="0" y="0"/>
            <wp:positionH relativeFrom="column">
              <wp:posOffset>1428750</wp:posOffset>
            </wp:positionH>
            <wp:positionV relativeFrom="paragraph">
              <wp:posOffset>290195</wp:posOffset>
            </wp:positionV>
            <wp:extent cx="1183005" cy="481330"/>
            <wp:effectExtent l="0" t="0" r="0" b="0"/>
            <wp:wrapSquare wrapText="bothSides"/>
            <wp:docPr id="1131782804"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183005" cy="481330"/>
                    </a:xfrm>
                    <a:prstGeom prst="rect">
                      <a:avLst/>
                    </a:prstGeom>
                    <a:noFill/>
                  </pic:spPr>
                </pic:pic>
              </a:graphicData>
            </a:graphic>
          </wp:anchor>
        </w:drawing>
      </w:r>
    </w:p>
    <w:p w14:paraId="60E8B55C" w14:textId="110B1A1F" w:rsidR="00221333" w:rsidRDefault="009801AF" w:rsidP="00D71266">
      <w:r>
        <w:rPr>
          <w:noProof/>
        </w:rPr>
        <w:drawing>
          <wp:anchor distT="0" distB="0" distL="114300" distR="114300" simplePos="0" relativeHeight="251737088" behindDoc="0" locked="0" layoutInCell="1" allowOverlap="1" wp14:anchorId="7145080E" wp14:editId="7DABE39D">
            <wp:simplePos x="0" y="0"/>
            <wp:positionH relativeFrom="column">
              <wp:posOffset>4086225</wp:posOffset>
            </wp:positionH>
            <wp:positionV relativeFrom="paragraph">
              <wp:posOffset>726440</wp:posOffset>
            </wp:positionV>
            <wp:extent cx="878205" cy="494030"/>
            <wp:effectExtent l="0" t="0" r="0" b="0"/>
            <wp:wrapSquare wrapText="bothSides"/>
            <wp:docPr id="238888150"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878205" cy="494030"/>
                    </a:xfrm>
                    <a:prstGeom prst="rect">
                      <a:avLst/>
                    </a:prstGeom>
                    <a:noFill/>
                  </pic:spPr>
                </pic:pic>
              </a:graphicData>
            </a:graphic>
          </wp:anchor>
        </w:drawing>
      </w:r>
      <w:r>
        <w:rPr>
          <w:noProof/>
        </w:rPr>
        <w:drawing>
          <wp:anchor distT="0" distB="0" distL="114300" distR="114300" simplePos="0" relativeHeight="251735040" behindDoc="0" locked="0" layoutInCell="1" allowOverlap="1" wp14:anchorId="468FBC0F" wp14:editId="2A5F4C76">
            <wp:simplePos x="0" y="0"/>
            <wp:positionH relativeFrom="column">
              <wp:posOffset>57150</wp:posOffset>
            </wp:positionH>
            <wp:positionV relativeFrom="paragraph">
              <wp:posOffset>563245</wp:posOffset>
            </wp:positionV>
            <wp:extent cx="883920" cy="658495"/>
            <wp:effectExtent l="0" t="0" r="0" b="8255"/>
            <wp:wrapSquare wrapText="bothSides"/>
            <wp:docPr id="618211163"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883920" cy="658495"/>
                    </a:xfrm>
                    <a:prstGeom prst="rect">
                      <a:avLst/>
                    </a:prstGeom>
                    <a:noFill/>
                  </pic:spPr>
                </pic:pic>
              </a:graphicData>
            </a:graphic>
          </wp:anchor>
        </w:drawing>
      </w:r>
      <w:r>
        <w:rPr>
          <w:noProof/>
        </w:rPr>
        <w:drawing>
          <wp:anchor distT="0" distB="0" distL="114300" distR="114300" simplePos="0" relativeHeight="251738112" behindDoc="0" locked="0" layoutInCell="1" allowOverlap="1" wp14:anchorId="157A7AEF" wp14:editId="3B634A4B">
            <wp:simplePos x="0" y="0"/>
            <wp:positionH relativeFrom="column">
              <wp:posOffset>1249045</wp:posOffset>
            </wp:positionH>
            <wp:positionV relativeFrom="paragraph">
              <wp:posOffset>676275</wp:posOffset>
            </wp:positionV>
            <wp:extent cx="1017905" cy="438785"/>
            <wp:effectExtent l="0" t="0" r="0" b="0"/>
            <wp:wrapSquare wrapText="bothSides"/>
            <wp:docPr id="1037740144"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017905" cy="438785"/>
                    </a:xfrm>
                    <a:prstGeom prst="rect">
                      <a:avLst/>
                    </a:prstGeom>
                    <a:noFill/>
                  </pic:spPr>
                </pic:pic>
              </a:graphicData>
            </a:graphic>
          </wp:anchor>
        </w:drawing>
      </w:r>
      <w:r>
        <w:rPr>
          <w:noProof/>
        </w:rPr>
        <w:drawing>
          <wp:anchor distT="0" distB="0" distL="114300" distR="114300" simplePos="0" relativeHeight="251739136" behindDoc="0" locked="0" layoutInCell="1" allowOverlap="1" wp14:anchorId="118E9A83" wp14:editId="4006F32C">
            <wp:simplePos x="0" y="0"/>
            <wp:positionH relativeFrom="column">
              <wp:posOffset>2428875</wp:posOffset>
            </wp:positionH>
            <wp:positionV relativeFrom="paragraph">
              <wp:posOffset>681355</wp:posOffset>
            </wp:positionV>
            <wp:extent cx="1322070" cy="542925"/>
            <wp:effectExtent l="0" t="0" r="0" b="9525"/>
            <wp:wrapSquare wrapText="bothSides"/>
            <wp:docPr id="1790168003"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322070" cy="542925"/>
                    </a:xfrm>
                    <a:prstGeom prst="rect">
                      <a:avLst/>
                    </a:prstGeom>
                    <a:noFill/>
                  </pic:spPr>
                </pic:pic>
              </a:graphicData>
            </a:graphic>
            <wp14:sizeRelH relativeFrom="margin">
              <wp14:pctWidth>0</wp14:pctWidth>
            </wp14:sizeRelH>
            <wp14:sizeRelV relativeFrom="margin">
              <wp14:pctHeight>0</wp14:pctHeight>
            </wp14:sizeRelV>
          </wp:anchor>
        </w:drawing>
      </w:r>
    </w:p>
    <w:p w14:paraId="5BC25CAB" w14:textId="0BFA1FA5" w:rsidR="00221333" w:rsidRDefault="00201084" w:rsidP="00D71266">
      <w:r>
        <w:rPr>
          <w:noProof/>
        </w:rPr>
        <w:lastRenderedPageBreak/>
        <w:drawing>
          <wp:anchor distT="0" distB="0" distL="114300" distR="114300" simplePos="0" relativeHeight="251741184" behindDoc="0" locked="0" layoutInCell="1" allowOverlap="1" wp14:anchorId="735EE817" wp14:editId="4585FB50">
            <wp:simplePos x="0" y="0"/>
            <wp:positionH relativeFrom="column">
              <wp:posOffset>5600700</wp:posOffset>
            </wp:positionH>
            <wp:positionV relativeFrom="paragraph">
              <wp:posOffset>160020</wp:posOffset>
            </wp:positionV>
            <wp:extent cx="1057275" cy="1057275"/>
            <wp:effectExtent l="0" t="0" r="9525" b="9525"/>
            <wp:wrapSquare wrapText="bothSides"/>
            <wp:docPr id="16768053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pic:spPr>
                </pic:pic>
              </a:graphicData>
            </a:graphic>
          </wp:anchor>
        </w:drawing>
      </w:r>
      <w:r w:rsidR="009801AF">
        <w:rPr>
          <w:noProof/>
        </w:rPr>
        <w:drawing>
          <wp:anchor distT="0" distB="0" distL="114300" distR="114300" simplePos="0" relativeHeight="251742208" behindDoc="0" locked="0" layoutInCell="1" allowOverlap="1" wp14:anchorId="13FED18D" wp14:editId="6AA0AA10">
            <wp:simplePos x="0" y="0"/>
            <wp:positionH relativeFrom="column">
              <wp:posOffset>1933575</wp:posOffset>
            </wp:positionH>
            <wp:positionV relativeFrom="paragraph">
              <wp:posOffset>565785</wp:posOffset>
            </wp:positionV>
            <wp:extent cx="1511935" cy="402590"/>
            <wp:effectExtent l="0" t="0" r="0" b="0"/>
            <wp:wrapSquare wrapText="bothSides"/>
            <wp:docPr id="301946952"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511935" cy="402590"/>
                    </a:xfrm>
                    <a:prstGeom prst="rect">
                      <a:avLst/>
                    </a:prstGeom>
                    <a:noFill/>
                  </pic:spPr>
                </pic:pic>
              </a:graphicData>
            </a:graphic>
          </wp:anchor>
        </w:drawing>
      </w:r>
      <w:r w:rsidR="009801AF">
        <w:rPr>
          <w:noProof/>
        </w:rPr>
        <w:drawing>
          <wp:anchor distT="0" distB="0" distL="114300" distR="114300" simplePos="0" relativeHeight="251736064" behindDoc="0" locked="0" layoutInCell="1" allowOverlap="1" wp14:anchorId="19503A8E" wp14:editId="52E71450">
            <wp:simplePos x="0" y="0"/>
            <wp:positionH relativeFrom="column">
              <wp:posOffset>57150</wp:posOffset>
            </wp:positionH>
            <wp:positionV relativeFrom="paragraph">
              <wp:posOffset>641350</wp:posOffset>
            </wp:positionV>
            <wp:extent cx="1640205" cy="408305"/>
            <wp:effectExtent l="0" t="0" r="0" b="0"/>
            <wp:wrapSquare wrapText="bothSides"/>
            <wp:docPr id="823459129"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640205" cy="408305"/>
                    </a:xfrm>
                    <a:prstGeom prst="rect">
                      <a:avLst/>
                    </a:prstGeom>
                    <a:noFill/>
                  </pic:spPr>
                </pic:pic>
              </a:graphicData>
            </a:graphic>
          </wp:anchor>
        </w:drawing>
      </w:r>
    </w:p>
    <w:p w14:paraId="5D9EE968" w14:textId="0C306E0B" w:rsidR="00221333" w:rsidRDefault="00201084" w:rsidP="00D71266">
      <w:r>
        <w:rPr>
          <w:noProof/>
        </w:rPr>
        <w:drawing>
          <wp:anchor distT="0" distB="0" distL="114300" distR="114300" simplePos="0" relativeHeight="251746304" behindDoc="0" locked="0" layoutInCell="1" allowOverlap="1" wp14:anchorId="3A5DAD99" wp14:editId="3BB09B66">
            <wp:simplePos x="0" y="0"/>
            <wp:positionH relativeFrom="column">
              <wp:posOffset>4343400</wp:posOffset>
            </wp:positionH>
            <wp:positionV relativeFrom="paragraph">
              <wp:posOffset>254635</wp:posOffset>
            </wp:positionV>
            <wp:extent cx="1152525" cy="572770"/>
            <wp:effectExtent l="0" t="0" r="9525" b="0"/>
            <wp:wrapSquare wrapText="bothSides"/>
            <wp:docPr id="717507886"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152525" cy="572770"/>
                    </a:xfrm>
                    <a:prstGeom prst="rect">
                      <a:avLst/>
                    </a:prstGeom>
                    <a:noFill/>
                  </pic:spPr>
                </pic:pic>
              </a:graphicData>
            </a:graphic>
          </wp:anchor>
        </w:drawing>
      </w:r>
      <w:r>
        <w:rPr>
          <w:noProof/>
        </w:rPr>
        <w:drawing>
          <wp:anchor distT="0" distB="0" distL="114300" distR="114300" simplePos="0" relativeHeight="251743232" behindDoc="0" locked="0" layoutInCell="1" allowOverlap="1" wp14:anchorId="7D6AC2B5" wp14:editId="4BE3A0F2">
            <wp:simplePos x="0" y="0"/>
            <wp:positionH relativeFrom="column">
              <wp:posOffset>3455035</wp:posOffset>
            </wp:positionH>
            <wp:positionV relativeFrom="paragraph">
              <wp:posOffset>184785</wp:posOffset>
            </wp:positionV>
            <wp:extent cx="774065" cy="774065"/>
            <wp:effectExtent l="0" t="0" r="6985" b="6985"/>
            <wp:wrapSquare wrapText="bothSides"/>
            <wp:docPr id="1226089895" name="Picture 86"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089895" name="Picture 86" descr="A blue background with white text&#10;&#10;Description automatically generated"/>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774065" cy="774065"/>
                    </a:xfrm>
                    <a:prstGeom prst="rect">
                      <a:avLst/>
                    </a:prstGeom>
                    <a:noFill/>
                  </pic:spPr>
                </pic:pic>
              </a:graphicData>
            </a:graphic>
          </wp:anchor>
        </w:drawing>
      </w:r>
    </w:p>
    <w:p w14:paraId="58D3BCE3" w14:textId="14CB7B9B" w:rsidR="00221333" w:rsidRDefault="00221333" w:rsidP="00D71266"/>
    <w:p w14:paraId="47623E60" w14:textId="37876D5B" w:rsidR="00221333" w:rsidRDefault="00EB2D21" w:rsidP="00D71266">
      <w:r>
        <w:rPr>
          <w:noProof/>
        </w:rPr>
        <w:drawing>
          <wp:anchor distT="0" distB="0" distL="114300" distR="114300" simplePos="0" relativeHeight="251748352" behindDoc="0" locked="0" layoutInCell="1" allowOverlap="1" wp14:anchorId="41DABC1C" wp14:editId="2646E486">
            <wp:simplePos x="0" y="0"/>
            <wp:positionH relativeFrom="column">
              <wp:posOffset>3138805</wp:posOffset>
            </wp:positionH>
            <wp:positionV relativeFrom="paragraph">
              <wp:posOffset>255270</wp:posOffset>
            </wp:positionV>
            <wp:extent cx="1487805" cy="560705"/>
            <wp:effectExtent l="0" t="0" r="0" b="0"/>
            <wp:wrapSquare wrapText="bothSides"/>
            <wp:docPr id="1736203409"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487805" cy="560705"/>
                    </a:xfrm>
                    <a:prstGeom prst="rect">
                      <a:avLst/>
                    </a:prstGeom>
                    <a:noFill/>
                  </pic:spPr>
                </pic:pic>
              </a:graphicData>
            </a:graphic>
          </wp:anchor>
        </w:drawing>
      </w:r>
      <w:r>
        <w:rPr>
          <w:noProof/>
        </w:rPr>
        <w:drawing>
          <wp:anchor distT="0" distB="0" distL="114300" distR="114300" simplePos="0" relativeHeight="251747328" behindDoc="0" locked="0" layoutInCell="1" allowOverlap="1" wp14:anchorId="7C36D52D" wp14:editId="40F59E40">
            <wp:simplePos x="0" y="0"/>
            <wp:positionH relativeFrom="column">
              <wp:posOffset>4712970</wp:posOffset>
            </wp:positionH>
            <wp:positionV relativeFrom="paragraph">
              <wp:posOffset>83185</wp:posOffset>
            </wp:positionV>
            <wp:extent cx="1353185" cy="676910"/>
            <wp:effectExtent l="0" t="0" r="0" b="8890"/>
            <wp:wrapSquare wrapText="bothSides"/>
            <wp:docPr id="456245370"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353185" cy="676910"/>
                    </a:xfrm>
                    <a:prstGeom prst="rect">
                      <a:avLst/>
                    </a:prstGeom>
                    <a:noFill/>
                  </pic:spPr>
                </pic:pic>
              </a:graphicData>
            </a:graphic>
          </wp:anchor>
        </w:drawing>
      </w:r>
      <w:r w:rsidR="00201084">
        <w:rPr>
          <w:noProof/>
        </w:rPr>
        <w:drawing>
          <wp:anchor distT="0" distB="0" distL="114300" distR="114300" simplePos="0" relativeHeight="251744256" behindDoc="0" locked="0" layoutInCell="1" allowOverlap="1" wp14:anchorId="14EEC099" wp14:editId="0011CA2E">
            <wp:simplePos x="0" y="0"/>
            <wp:positionH relativeFrom="column">
              <wp:posOffset>161925</wp:posOffset>
            </wp:positionH>
            <wp:positionV relativeFrom="paragraph">
              <wp:posOffset>99060</wp:posOffset>
            </wp:positionV>
            <wp:extent cx="1314450" cy="414655"/>
            <wp:effectExtent l="0" t="0" r="0" b="4445"/>
            <wp:wrapSquare wrapText="bothSides"/>
            <wp:docPr id="1880586696"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314450" cy="414655"/>
                    </a:xfrm>
                    <a:prstGeom prst="rect">
                      <a:avLst/>
                    </a:prstGeom>
                    <a:noFill/>
                  </pic:spPr>
                </pic:pic>
              </a:graphicData>
            </a:graphic>
            <wp14:sizeRelH relativeFrom="margin">
              <wp14:pctWidth>0</wp14:pctWidth>
            </wp14:sizeRelH>
            <wp14:sizeRelV relativeFrom="margin">
              <wp14:pctHeight>0</wp14:pctHeight>
            </wp14:sizeRelV>
          </wp:anchor>
        </w:drawing>
      </w:r>
      <w:r w:rsidR="00201084">
        <w:rPr>
          <w:noProof/>
        </w:rPr>
        <w:drawing>
          <wp:anchor distT="0" distB="0" distL="114300" distR="114300" simplePos="0" relativeHeight="251745280" behindDoc="0" locked="0" layoutInCell="1" allowOverlap="1" wp14:anchorId="68B56DCF" wp14:editId="0571EE15">
            <wp:simplePos x="0" y="0"/>
            <wp:positionH relativeFrom="column">
              <wp:posOffset>1638300</wp:posOffset>
            </wp:positionH>
            <wp:positionV relativeFrom="paragraph">
              <wp:posOffset>92075</wp:posOffset>
            </wp:positionV>
            <wp:extent cx="1332230" cy="271780"/>
            <wp:effectExtent l="0" t="0" r="1270" b="0"/>
            <wp:wrapSquare wrapText="bothSides"/>
            <wp:docPr id="700790914"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332230" cy="271780"/>
                    </a:xfrm>
                    <a:prstGeom prst="rect">
                      <a:avLst/>
                    </a:prstGeom>
                    <a:noFill/>
                  </pic:spPr>
                </pic:pic>
              </a:graphicData>
            </a:graphic>
            <wp14:sizeRelV relativeFrom="margin">
              <wp14:pctHeight>0</wp14:pctHeight>
            </wp14:sizeRelV>
          </wp:anchor>
        </w:drawing>
      </w:r>
    </w:p>
    <w:p w14:paraId="1FF36A94" w14:textId="4ECD5D77" w:rsidR="00911AB2" w:rsidRDefault="00911AB2" w:rsidP="00D71266"/>
    <w:p w14:paraId="06068D82" w14:textId="4E67CFCF" w:rsidR="00911AB2" w:rsidRDefault="00911AB2" w:rsidP="00D71266"/>
    <w:p w14:paraId="026B64BD" w14:textId="48193D52" w:rsidR="00911AB2" w:rsidRDefault="00911AB2" w:rsidP="00D71266">
      <w:r>
        <w:t>Notes:</w:t>
      </w:r>
    </w:p>
    <w:p w14:paraId="6DE85E74" w14:textId="1AE85C67" w:rsidR="00911AB2" w:rsidRDefault="00911AB2" w:rsidP="00D71266">
      <w:r>
        <w:t xml:space="preserve">Aggregators offer the ability to streamline invoicing so that the customer does not get a bill for every single location.  </w:t>
      </w:r>
    </w:p>
    <w:p w14:paraId="737EE576" w14:textId="77777777" w:rsidR="00911AB2" w:rsidRDefault="00911AB2" w:rsidP="00D71266"/>
    <w:p w14:paraId="5FD2A042" w14:textId="77777777" w:rsidR="00911AB2" w:rsidRDefault="00911AB2" w:rsidP="00D71266"/>
    <w:p w14:paraId="715251B2" w14:textId="7DDF87A0" w:rsidR="00911AB2" w:rsidRDefault="00911AB2" w:rsidP="00911AB2">
      <w:pPr>
        <w:jc w:val="center"/>
        <w:rPr>
          <w:b/>
          <w:bCs/>
        </w:rPr>
      </w:pPr>
      <w:r w:rsidRPr="00911AB2">
        <w:rPr>
          <w:b/>
          <w:bCs/>
        </w:rPr>
        <w:t>Wireless – Cell, Tablets, IOT, and Sensors</w:t>
      </w:r>
    </w:p>
    <w:p w14:paraId="06FE8E38" w14:textId="77777777" w:rsidR="00911AB2" w:rsidRDefault="00911AB2" w:rsidP="00911AB2">
      <w:pPr>
        <w:jc w:val="center"/>
        <w:rPr>
          <w:b/>
          <w:bCs/>
        </w:rPr>
      </w:pPr>
    </w:p>
    <w:p w14:paraId="6F7D9F48" w14:textId="5BA705C4" w:rsidR="00911AB2" w:rsidRDefault="00911AB2" w:rsidP="00911AB2">
      <w:r>
        <w:t>Summary of Services:</w:t>
      </w:r>
    </w:p>
    <w:p w14:paraId="3FE28052" w14:textId="0EE58959" w:rsidR="00911AB2" w:rsidRDefault="00911AB2" w:rsidP="00911AB2">
      <w:r>
        <w:t xml:space="preserve">Corporate cell plans offer a better way to control costs and management of wireless devices across an organization.  Mobile devices communicating with one another offers visibility into inventory, device health, and many other critical data points.  Staging, kitting, warehousing, and decommissioning devices can be outsourced to the vendors rather than bringing the </w:t>
      </w:r>
      <w:r w:rsidR="00165F06">
        <w:t>time-consuming</w:t>
      </w:r>
      <w:r>
        <w:t xml:space="preserve"> tasks in house.  </w:t>
      </w:r>
    </w:p>
    <w:p w14:paraId="4C7E52D5" w14:textId="77777777" w:rsidR="00911AB2" w:rsidRDefault="00911AB2" w:rsidP="00911AB2"/>
    <w:p w14:paraId="1D525FE9" w14:textId="280C4597" w:rsidR="00911AB2" w:rsidRDefault="00EB2D21" w:rsidP="00911AB2">
      <w:r>
        <w:rPr>
          <w:noProof/>
        </w:rPr>
        <w:drawing>
          <wp:anchor distT="0" distB="0" distL="114300" distR="114300" simplePos="0" relativeHeight="251752448" behindDoc="0" locked="0" layoutInCell="1" allowOverlap="1" wp14:anchorId="194EDA3B" wp14:editId="3FA48ACB">
            <wp:simplePos x="0" y="0"/>
            <wp:positionH relativeFrom="column">
              <wp:posOffset>3552825</wp:posOffset>
            </wp:positionH>
            <wp:positionV relativeFrom="paragraph">
              <wp:posOffset>289560</wp:posOffset>
            </wp:positionV>
            <wp:extent cx="1466850" cy="735965"/>
            <wp:effectExtent l="0" t="0" r="0" b="6985"/>
            <wp:wrapSquare wrapText="bothSides"/>
            <wp:docPr id="1288591459"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466850" cy="73596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0400" behindDoc="0" locked="0" layoutInCell="1" allowOverlap="1" wp14:anchorId="07BE5763" wp14:editId="06FD1E95">
            <wp:simplePos x="0" y="0"/>
            <wp:positionH relativeFrom="column">
              <wp:posOffset>1781175</wp:posOffset>
            </wp:positionH>
            <wp:positionV relativeFrom="paragraph">
              <wp:posOffset>289560</wp:posOffset>
            </wp:positionV>
            <wp:extent cx="1183005" cy="475615"/>
            <wp:effectExtent l="0" t="0" r="0" b="635"/>
            <wp:wrapSquare wrapText="bothSides"/>
            <wp:docPr id="13204437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183005" cy="475615"/>
                    </a:xfrm>
                    <a:prstGeom prst="rect">
                      <a:avLst/>
                    </a:prstGeom>
                    <a:noFill/>
                  </pic:spPr>
                </pic:pic>
              </a:graphicData>
            </a:graphic>
          </wp:anchor>
        </w:drawing>
      </w:r>
      <w:r w:rsidR="00911AB2">
        <w:t xml:space="preserve">Below are some of the key vendors in this space.  </w:t>
      </w:r>
    </w:p>
    <w:p w14:paraId="24FB82E1" w14:textId="06CA1EFA" w:rsidR="00165F06" w:rsidRPr="00911AB2" w:rsidRDefault="00165F06" w:rsidP="00911AB2">
      <w:r>
        <w:t>AT&amp;T</w:t>
      </w:r>
    </w:p>
    <w:p w14:paraId="31434223" w14:textId="13132342" w:rsidR="00165F06" w:rsidRDefault="00EB2D21" w:rsidP="005B107C">
      <w:r>
        <w:rPr>
          <w:noProof/>
        </w:rPr>
        <w:drawing>
          <wp:anchor distT="0" distB="0" distL="114300" distR="114300" simplePos="0" relativeHeight="251749376" behindDoc="0" locked="0" layoutInCell="1" allowOverlap="1" wp14:anchorId="594EB923" wp14:editId="7AC055B2">
            <wp:simplePos x="0" y="0"/>
            <wp:positionH relativeFrom="column">
              <wp:posOffset>1781175</wp:posOffset>
            </wp:positionH>
            <wp:positionV relativeFrom="paragraph">
              <wp:posOffset>22860</wp:posOffset>
            </wp:positionV>
            <wp:extent cx="1438275" cy="1152525"/>
            <wp:effectExtent l="0" t="0" r="0" b="0"/>
            <wp:wrapSquare wrapText="bothSides"/>
            <wp:docPr id="371655752"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438275" cy="1152525"/>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00911AB2">
        <w:t>Dynalink</w:t>
      </w:r>
      <w:proofErr w:type="spellEnd"/>
      <w:r w:rsidR="00911AB2">
        <w:t xml:space="preserve">        </w:t>
      </w:r>
    </w:p>
    <w:p w14:paraId="74EFD319" w14:textId="00F99249" w:rsidR="00D71266" w:rsidRDefault="00165F06" w:rsidP="005B107C">
      <w:r>
        <w:t>KORE</w:t>
      </w:r>
      <w:r w:rsidR="00911AB2">
        <w:t xml:space="preserve"> </w:t>
      </w:r>
    </w:p>
    <w:p w14:paraId="5D6900CC" w14:textId="7525D7E3" w:rsidR="00911AB2" w:rsidRDefault="00EB2D21" w:rsidP="005B107C">
      <w:r>
        <w:rPr>
          <w:noProof/>
        </w:rPr>
        <w:drawing>
          <wp:anchor distT="0" distB="0" distL="114300" distR="114300" simplePos="0" relativeHeight="251753472" behindDoc="0" locked="0" layoutInCell="1" allowOverlap="1" wp14:anchorId="32A8EB37" wp14:editId="3D421144">
            <wp:simplePos x="0" y="0"/>
            <wp:positionH relativeFrom="column">
              <wp:posOffset>3552825</wp:posOffset>
            </wp:positionH>
            <wp:positionV relativeFrom="paragraph">
              <wp:posOffset>74930</wp:posOffset>
            </wp:positionV>
            <wp:extent cx="2097405" cy="609600"/>
            <wp:effectExtent l="0" t="0" r="0" b="0"/>
            <wp:wrapSquare wrapText="bothSides"/>
            <wp:docPr id="1908593213"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097405" cy="609600"/>
                    </a:xfrm>
                    <a:prstGeom prst="rect">
                      <a:avLst/>
                    </a:prstGeom>
                    <a:noFill/>
                  </pic:spPr>
                </pic:pic>
              </a:graphicData>
            </a:graphic>
          </wp:anchor>
        </w:drawing>
      </w:r>
      <w:proofErr w:type="spellStart"/>
      <w:r w:rsidR="00911AB2">
        <w:t>MetTel</w:t>
      </w:r>
      <w:proofErr w:type="spellEnd"/>
    </w:p>
    <w:p w14:paraId="14983571" w14:textId="47D80837" w:rsidR="00165F06" w:rsidRDefault="00EB2D21" w:rsidP="005B107C">
      <w:r>
        <w:rPr>
          <w:noProof/>
        </w:rPr>
        <w:lastRenderedPageBreak/>
        <w:drawing>
          <wp:anchor distT="0" distB="0" distL="114300" distR="114300" simplePos="0" relativeHeight="251751424" behindDoc="0" locked="0" layoutInCell="1" allowOverlap="1" wp14:anchorId="5FF7AA15" wp14:editId="10327507">
            <wp:simplePos x="0" y="0"/>
            <wp:positionH relativeFrom="column">
              <wp:posOffset>1649730</wp:posOffset>
            </wp:positionH>
            <wp:positionV relativeFrom="paragraph">
              <wp:posOffset>109220</wp:posOffset>
            </wp:positionV>
            <wp:extent cx="1781175" cy="565785"/>
            <wp:effectExtent l="0" t="0" r="9525" b="5715"/>
            <wp:wrapSquare wrapText="bothSides"/>
            <wp:docPr id="1404723194" name="Picture 94" descr="A logo with a circle and a red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723194" name="Picture 94" descr="A logo with a circle and a red circle&#10;&#10;Description automatically generated"/>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781175" cy="565785"/>
                    </a:xfrm>
                    <a:prstGeom prst="rect">
                      <a:avLst/>
                    </a:prstGeom>
                    <a:noFill/>
                  </pic:spPr>
                </pic:pic>
              </a:graphicData>
            </a:graphic>
            <wp14:sizeRelH relativeFrom="margin">
              <wp14:pctWidth>0</wp14:pctWidth>
            </wp14:sizeRelH>
            <wp14:sizeRelV relativeFrom="margin">
              <wp14:pctHeight>0</wp14:pctHeight>
            </wp14:sizeRelV>
          </wp:anchor>
        </w:drawing>
      </w:r>
      <w:r w:rsidR="00165F06">
        <w:t>Metro Wireless</w:t>
      </w:r>
    </w:p>
    <w:p w14:paraId="38ACC9A6" w14:textId="45709ECC" w:rsidR="00911AB2" w:rsidRDefault="00EB2D21" w:rsidP="005B107C">
      <w:r>
        <w:rPr>
          <w:noProof/>
        </w:rPr>
        <w:drawing>
          <wp:anchor distT="0" distB="0" distL="114300" distR="114300" simplePos="0" relativeHeight="251755520" behindDoc="0" locked="0" layoutInCell="1" allowOverlap="1" wp14:anchorId="7E7134D3" wp14:editId="171AF410">
            <wp:simplePos x="0" y="0"/>
            <wp:positionH relativeFrom="column">
              <wp:posOffset>3600450</wp:posOffset>
            </wp:positionH>
            <wp:positionV relativeFrom="paragraph">
              <wp:posOffset>109220</wp:posOffset>
            </wp:positionV>
            <wp:extent cx="1666875" cy="626110"/>
            <wp:effectExtent l="0" t="0" r="9525" b="2540"/>
            <wp:wrapSquare wrapText="bothSides"/>
            <wp:docPr id="308579876"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666875" cy="626110"/>
                    </a:xfrm>
                    <a:prstGeom prst="rect">
                      <a:avLst/>
                    </a:prstGeom>
                    <a:noFill/>
                  </pic:spPr>
                </pic:pic>
              </a:graphicData>
            </a:graphic>
          </wp:anchor>
        </w:drawing>
      </w:r>
      <w:proofErr w:type="spellStart"/>
      <w:r w:rsidR="00165F06">
        <w:t>Modas</w:t>
      </w:r>
      <w:proofErr w:type="spellEnd"/>
    </w:p>
    <w:p w14:paraId="08272FFD" w14:textId="4C4D1D7A" w:rsidR="00165F06" w:rsidRDefault="00EB2D21" w:rsidP="005B107C">
      <w:r>
        <w:rPr>
          <w:noProof/>
        </w:rPr>
        <w:drawing>
          <wp:anchor distT="0" distB="0" distL="114300" distR="114300" simplePos="0" relativeHeight="251754496" behindDoc="0" locked="0" layoutInCell="1" allowOverlap="1" wp14:anchorId="04340F4F" wp14:editId="55DCEC05">
            <wp:simplePos x="0" y="0"/>
            <wp:positionH relativeFrom="column">
              <wp:posOffset>1726565</wp:posOffset>
            </wp:positionH>
            <wp:positionV relativeFrom="paragraph">
              <wp:posOffset>156845</wp:posOffset>
            </wp:positionV>
            <wp:extent cx="1702435" cy="761365"/>
            <wp:effectExtent l="0" t="0" r="0" b="635"/>
            <wp:wrapSquare wrapText="bothSides"/>
            <wp:docPr id="2053576873"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702435" cy="761365"/>
                    </a:xfrm>
                    <a:prstGeom prst="rect">
                      <a:avLst/>
                    </a:prstGeom>
                    <a:noFill/>
                  </pic:spPr>
                </pic:pic>
              </a:graphicData>
            </a:graphic>
            <wp14:sizeRelH relativeFrom="margin">
              <wp14:pctWidth>0</wp14:pctWidth>
            </wp14:sizeRelH>
            <wp14:sizeRelV relativeFrom="margin">
              <wp14:pctHeight>0</wp14:pctHeight>
            </wp14:sizeRelV>
          </wp:anchor>
        </w:drawing>
      </w:r>
      <w:r w:rsidR="00165F06">
        <w:t>T Mobile</w:t>
      </w:r>
    </w:p>
    <w:p w14:paraId="2EEE6635" w14:textId="44A48807" w:rsidR="00165F06" w:rsidRDefault="00EB2D21" w:rsidP="005B107C">
      <w:r>
        <w:rPr>
          <w:noProof/>
        </w:rPr>
        <w:drawing>
          <wp:anchor distT="0" distB="0" distL="114300" distR="114300" simplePos="0" relativeHeight="251756544" behindDoc="0" locked="0" layoutInCell="1" allowOverlap="1" wp14:anchorId="16EE79D8" wp14:editId="770354E6">
            <wp:simplePos x="0" y="0"/>
            <wp:positionH relativeFrom="column">
              <wp:posOffset>3733800</wp:posOffset>
            </wp:positionH>
            <wp:positionV relativeFrom="paragraph">
              <wp:posOffset>161290</wp:posOffset>
            </wp:positionV>
            <wp:extent cx="1781175" cy="473075"/>
            <wp:effectExtent l="0" t="0" r="9525" b="3175"/>
            <wp:wrapSquare wrapText="bothSides"/>
            <wp:docPr id="18621667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781175" cy="473075"/>
                    </a:xfrm>
                    <a:prstGeom prst="rect">
                      <a:avLst/>
                    </a:prstGeom>
                    <a:noFill/>
                  </pic:spPr>
                </pic:pic>
              </a:graphicData>
            </a:graphic>
            <wp14:sizeRelH relativeFrom="margin">
              <wp14:pctWidth>0</wp14:pctWidth>
            </wp14:sizeRelH>
            <wp14:sizeRelV relativeFrom="margin">
              <wp14:pctHeight>0</wp14:pctHeight>
            </wp14:sizeRelV>
          </wp:anchor>
        </w:drawing>
      </w:r>
      <w:r w:rsidR="00165F06">
        <w:t>Verizon</w:t>
      </w:r>
    </w:p>
    <w:p w14:paraId="6C049B6E" w14:textId="53D59AE8" w:rsidR="00165F06" w:rsidRDefault="00165F06" w:rsidP="005B107C">
      <w:r>
        <w:t>Vodaphone</w:t>
      </w:r>
    </w:p>
    <w:p w14:paraId="08D12B15" w14:textId="05052EE2" w:rsidR="00165F06" w:rsidRDefault="00165F06" w:rsidP="005B107C"/>
    <w:p w14:paraId="0AC94782" w14:textId="7AC8763B" w:rsidR="00A60944" w:rsidRDefault="00165F06" w:rsidP="005B107C">
      <w:r>
        <w:t>Notes:</w:t>
      </w:r>
    </w:p>
    <w:p w14:paraId="1FDA4777" w14:textId="05610158" w:rsidR="00165F06" w:rsidRDefault="00165F06" w:rsidP="005B107C">
      <w:proofErr w:type="spellStart"/>
      <w:r>
        <w:t>Modas</w:t>
      </w:r>
      <w:proofErr w:type="spellEnd"/>
      <w:r>
        <w:t xml:space="preserve">, </w:t>
      </w:r>
      <w:proofErr w:type="spellStart"/>
      <w:r>
        <w:t>MetTel</w:t>
      </w:r>
      <w:proofErr w:type="spellEnd"/>
      <w:r>
        <w:t xml:space="preserve"> and KORE offer omni-SIM solutions that ride multiple networks for best performance.</w:t>
      </w:r>
    </w:p>
    <w:p w14:paraId="625A58DC" w14:textId="5C9016F1" w:rsidR="00165F06" w:rsidRDefault="00165F06" w:rsidP="005B107C">
      <w:proofErr w:type="spellStart"/>
      <w:r>
        <w:t>Modas</w:t>
      </w:r>
      <w:proofErr w:type="spellEnd"/>
      <w:r>
        <w:t xml:space="preserve">, </w:t>
      </w:r>
      <w:proofErr w:type="spellStart"/>
      <w:r>
        <w:t>MetTel</w:t>
      </w:r>
      <w:proofErr w:type="spellEnd"/>
      <w:r>
        <w:t xml:space="preserve"> and KORE offer enhanced warehousing, staging, and kitting solutions</w:t>
      </w:r>
    </w:p>
    <w:p w14:paraId="3B5E676D" w14:textId="77777777" w:rsidR="00165F06" w:rsidRDefault="00165F06" w:rsidP="005B107C"/>
    <w:p w14:paraId="72880499" w14:textId="77777777" w:rsidR="00165F06" w:rsidRDefault="00165F06" w:rsidP="005B107C"/>
    <w:p w14:paraId="494B071A" w14:textId="1CA84EC5" w:rsidR="00A60944" w:rsidRDefault="005D3E39" w:rsidP="005B107C">
      <w:hyperlink r:id="rId124" w:history="1">
        <w:r w:rsidR="00165F06" w:rsidRPr="00165F06">
          <w:rPr>
            <w:color w:val="0000FF"/>
            <w:u w:val="single"/>
          </w:rPr>
          <w:t>ProfitComm Telecommunications Mobility</w:t>
        </w:r>
      </w:hyperlink>
      <w:r w:rsidR="00165F06">
        <w:t xml:space="preserve"> </w:t>
      </w:r>
    </w:p>
    <w:p w14:paraId="17133341" w14:textId="77777777" w:rsidR="00A60944" w:rsidRDefault="00A60944" w:rsidP="005B107C"/>
    <w:p w14:paraId="1E3BC197" w14:textId="77777777" w:rsidR="00A60944" w:rsidRDefault="00A60944" w:rsidP="005B107C"/>
    <w:p w14:paraId="124C9355" w14:textId="77777777" w:rsidR="00A60944" w:rsidRDefault="00A60944" w:rsidP="005B107C"/>
    <w:p w14:paraId="50F72931" w14:textId="77777777" w:rsidR="00A60944" w:rsidRDefault="00A60944" w:rsidP="005B107C"/>
    <w:p w14:paraId="12F2E4CE" w14:textId="77777777" w:rsidR="00A60944" w:rsidRDefault="00A60944" w:rsidP="005B107C"/>
    <w:p w14:paraId="423A0A5F" w14:textId="733DE91D" w:rsidR="00A60944" w:rsidRPr="00C77A91" w:rsidRDefault="00165F06" w:rsidP="00C77A91">
      <w:pPr>
        <w:jc w:val="center"/>
        <w:rPr>
          <w:b/>
          <w:bCs/>
        </w:rPr>
      </w:pPr>
      <w:r w:rsidRPr="00C77A91">
        <w:rPr>
          <w:b/>
          <w:bCs/>
        </w:rPr>
        <w:t>POTS Replacement</w:t>
      </w:r>
    </w:p>
    <w:p w14:paraId="0721FBB6" w14:textId="77777777" w:rsidR="00165F06" w:rsidRDefault="00165F06" w:rsidP="005B107C"/>
    <w:p w14:paraId="5A771997" w14:textId="0DC85FDE" w:rsidR="00165F06" w:rsidRDefault="00165F06" w:rsidP="005B107C">
      <w:r>
        <w:t>Summary of Services:</w:t>
      </w:r>
    </w:p>
    <w:p w14:paraId="6F944616" w14:textId="3607DB5A" w:rsidR="00165F06" w:rsidRDefault="00165F06" w:rsidP="005B107C">
      <w:r>
        <w:t xml:space="preserve">Incumbent LECs have been trying to shut down analog networks for years.  The FCC agreed to let them sunset the traditional copper facilities for fiber and wireless.  Telcos will not just shut them off, they will raise the price and force you to do something else.  Many POTS </w:t>
      </w:r>
      <w:r w:rsidR="00C77A91">
        <w:t>Replacement</w:t>
      </w:r>
      <w:r>
        <w:t xml:space="preserve"> options are devices deployed on site that connect with one or dual SIM LTE wireless cards or over WIFI.  </w:t>
      </w:r>
      <w:r w:rsidR="00C77A91">
        <w:t xml:space="preserve">The analog fax, alarm, credit card, and/or elevator lines are then ported into the device and routed over WIFI or LTE.  Cost savings in some cases can be astronomical.  The only thing sexy about analog lines is that they are going away and many </w:t>
      </w:r>
      <w:proofErr w:type="gramStart"/>
      <w:r w:rsidR="00C77A91">
        <w:t>customer</w:t>
      </w:r>
      <w:proofErr w:type="gramEnd"/>
      <w:r w:rsidR="00C77A91">
        <w:t xml:space="preserve"> still need to connect those devices somehow.</w:t>
      </w:r>
    </w:p>
    <w:p w14:paraId="552ABFEE" w14:textId="77777777" w:rsidR="00C77A91" w:rsidRDefault="00C77A91" w:rsidP="005B107C"/>
    <w:p w14:paraId="1CA9F4BE" w14:textId="5FF6FB69" w:rsidR="00C77A91" w:rsidRDefault="00C77A91" w:rsidP="005B107C">
      <w:r>
        <w:t>ProfitComm Vendors that play well in this space:</w:t>
      </w:r>
    </w:p>
    <w:p w14:paraId="2C311814" w14:textId="2E08ABC7" w:rsidR="00C77A91" w:rsidRDefault="00C77A91" w:rsidP="005B107C">
      <w:r>
        <w:t xml:space="preserve">BCN                                   Lingo                                                      </w:t>
      </w:r>
      <w:proofErr w:type="spellStart"/>
      <w:r>
        <w:t>HyperCore</w:t>
      </w:r>
      <w:proofErr w:type="spellEnd"/>
    </w:p>
    <w:p w14:paraId="2D30BEEB" w14:textId="7E83D875" w:rsidR="00C77A91" w:rsidRDefault="00C77A91" w:rsidP="005B107C">
      <w:proofErr w:type="spellStart"/>
      <w:r>
        <w:t>MetTel</w:t>
      </w:r>
      <w:proofErr w:type="spellEnd"/>
      <w:r>
        <w:t xml:space="preserve">                            </w:t>
      </w:r>
      <w:proofErr w:type="spellStart"/>
      <w:r>
        <w:t>Spectrotel</w:t>
      </w:r>
      <w:proofErr w:type="spellEnd"/>
      <w:r>
        <w:t xml:space="preserve">                              </w:t>
      </w:r>
      <w:proofErr w:type="spellStart"/>
      <w:r>
        <w:t>VCom</w:t>
      </w:r>
      <w:proofErr w:type="spellEnd"/>
      <w:r>
        <w:t xml:space="preserve">                     Momentum</w:t>
      </w:r>
    </w:p>
    <w:p w14:paraId="53829972" w14:textId="7494668E" w:rsidR="00C77A91" w:rsidRDefault="003966FD" w:rsidP="005B107C">
      <w:r>
        <w:rPr>
          <w:noProof/>
        </w:rPr>
        <w:lastRenderedPageBreak/>
        <w:drawing>
          <wp:anchor distT="0" distB="0" distL="114300" distR="114300" simplePos="0" relativeHeight="251757568" behindDoc="0" locked="0" layoutInCell="1" allowOverlap="1" wp14:anchorId="528DF20B" wp14:editId="5F34E5A0">
            <wp:simplePos x="0" y="0"/>
            <wp:positionH relativeFrom="column">
              <wp:posOffset>0</wp:posOffset>
            </wp:positionH>
            <wp:positionV relativeFrom="paragraph">
              <wp:posOffset>290195</wp:posOffset>
            </wp:positionV>
            <wp:extent cx="1431290" cy="714375"/>
            <wp:effectExtent l="0" t="0" r="0" b="9525"/>
            <wp:wrapSquare wrapText="bothSides"/>
            <wp:docPr id="1544278518"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431290" cy="714375"/>
                    </a:xfrm>
                    <a:prstGeom prst="rect">
                      <a:avLst/>
                    </a:prstGeom>
                    <a:noFill/>
                  </pic:spPr>
                </pic:pic>
              </a:graphicData>
            </a:graphic>
            <wp14:sizeRelH relativeFrom="margin">
              <wp14:pctWidth>0</wp14:pctWidth>
            </wp14:sizeRelH>
            <wp14:sizeRelV relativeFrom="margin">
              <wp14:pctHeight>0</wp14:pctHeight>
            </wp14:sizeRelV>
          </wp:anchor>
        </w:drawing>
      </w:r>
      <w:r w:rsidR="00C77A91">
        <w:t xml:space="preserve">NHC                                           Optimum Business                          Ooma                               TPX                                </w:t>
      </w:r>
    </w:p>
    <w:p w14:paraId="311937F3" w14:textId="66B0A0C6" w:rsidR="00F552A6" w:rsidRDefault="00E9625A" w:rsidP="005B107C">
      <w:r>
        <w:rPr>
          <w:noProof/>
        </w:rPr>
        <w:drawing>
          <wp:anchor distT="0" distB="0" distL="114300" distR="114300" simplePos="0" relativeHeight="251764736" behindDoc="0" locked="0" layoutInCell="1" allowOverlap="1" wp14:anchorId="6B9D6F52" wp14:editId="353E6DA8">
            <wp:simplePos x="0" y="0"/>
            <wp:positionH relativeFrom="column">
              <wp:posOffset>1514475</wp:posOffset>
            </wp:positionH>
            <wp:positionV relativeFrom="paragraph">
              <wp:posOffset>1499870</wp:posOffset>
            </wp:positionV>
            <wp:extent cx="1162050" cy="365760"/>
            <wp:effectExtent l="0" t="0" r="0" b="0"/>
            <wp:wrapSquare wrapText="bothSides"/>
            <wp:docPr id="1292630696"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162050" cy="36576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63712" behindDoc="0" locked="0" layoutInCell="1" allowOverlap="1" wp14:anchorId="1EF005B9" wp14:editId="366C2941">
            <wp:simplePos x="0" y="0"/>
            <wp:positionH relativeFrom="column">
              <wp:posOffset>4800600</wp:posOffset>
            </wp:positionH>
            <wp:positionV relativeFrom="paragraph">
              <wp:posOffset>877570</wp:posOffset>
            </wp:positionV>
            <wp:extent cx="1781175" cy="755650"/>
            <wp:effectExtent l="0" t="0" r="0" b="0"/>
            <wp:wrapSquare wrapText="bothSides"/>
            <wp:docPr id="1681850190"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781175" cy="75565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62688" behindDoc="0" locked="0" layoutInCell="1" allowOverlap="1" wp14:anchorId="3758B1AA" wp14:editId="117E5413">
            <wp:simplePos x="0" y="0"/>
            <wp:positionH relativeFrom="column">
              <wp:posOffset>2867025</wp:posOffset>
            </wp:positionH>
            <wp:positionV relativeFrom="paragraph">
              <wp:posOffset>833120</wp:posOffset>
            </wp:positionV>
            <wp:extent cx="1567815" cy="800100"/>
            <wp:effectExtent l="0" t="0" r="0" b="0"/>
            <wp:wrapSquare wrapText="bothSides"/>
            <wp:docPr id="623434093"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t="25851" b="23128"/>
                    <a:stretch/>
                  </pic:blipFill>
                  <pic:spPr bwMode="auto">
                    <a:xfrm>
                      <a:off x="0" y="0"/>
                      <a:ext cx="1567815" cy="800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B4902">
        <w:rPr>
          <w:noProof/>
        </w:rPr>
        <w:drawing>
          <wp:anchor distT="0" distB="0" distL="114300" distR="114300" simplePos="0" relativeHeight="251760640" behindDoc="0" locked="0" layoutInCell="1" allowOverlap="1" wp14:anchorId="0527E196" wp14:editId="74E0FADE">
            <wp:simplePos x="0" y="0"/>
            <wp:positionH relativeFrom="column">
              <wp:posOffset>0</wp:posOffset>
            </wp:positionH>
            <wp:positionV relativeFrom="paragraph">
              <wp:posOffset>899160</wp:posOffset>
            </wp:positionV>
            <wp:extent cx="1514475" cy="733425"/>
            <wp:effectExtent l="0" t="0" r="9525" b="9525"/>
            <wp:wrapSquare wrapText="bothSides"/>
            <wp:docPr id="1761050532"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514475" cy="733425"/>
                    </a:xfrm>
                    <a:prstGeom prst="rect">
                      <a:avLst/>
                    </a:prstGeom>
                    <a:noFill/>
                  </pic:spPr>
                </pic:pic>
              </a:graphicData>
            </a:graphic>
            <wp14:sizeRelH relativeFrom="margin">
              <wp14:pctWidth>0</wp14:pctWidth>
            </wp14:sizeRelH>
            <wp14:sizeRelV relativeFrom="margin">
              <wp14:pctHeight>0</wp14:pctHeight>
            </wp14:sizeRelV>
          </wp:anchor>
        </w:drawing>
      </w:r>
      <w:r w:rsidR="001B4902">
        <w:rPr>
          <w:noProof/>
        </w:rPr>
        <w:drawing>
          <wp:anchor distT="0" distB="0" distL="114300" distR="114300" simplePos="0" relativeHeight="251759616" behindDoc="0" locked="0" layoutInCell="1" allowOverlap="1" wp14:anchorId="732F3D61" wp14:editId="6C0F040A">
            <wp:simplePos x="0" y="0"/>
            <wp:positionH relativeFrom="column">
              <wp:posOffset>2990850</wp:posOffset>
            </wp:positionH>
            <wp:positionV relativeFrom="paragraph">
              <wp:posOffset>4445</wp:posOffset>
            </wp:positionV>
            <wp:extent cx="1238250" cy="646440"/>
            <wp:effectExtent l="0" t="0" r="0" b="1270"/>
            <wp:wrapSquare wrapText="bothSides"/>
            <wp:docPr id="852517328" name="Picture 10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517328" name="Picture 102" descr="A close-up of a logo&#10;&#10;Description automatically generated"/>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238250" cy="646440"/>
                    </a:xfrm>
                    <a:prstGeom prst="rect">
                      <a:avLst/>
                    </a:prstGeom>
                    <a:noFill/>
                  </pic:spPr>
                </pic:pic>
              </a:graphicData>
            </a:graphic>
          </wp:anchor>
        </w:drawing>
      </w:r>
      <w:r w:rsidR="003966FD">
        <w:rPr>
          <w:noProof/>
        </w:rPr>
        <w:drawing>
          <wp:anchor distT="0" distB="0" distL="114300" distR="114300" simplePos="0" relativeHeight="251758592" behindDoc="0" locked="0" layoutInCell="1" allowOverlap="1" wp14:anchorId="1EC657D3" wp14:editId="25F5BBDD">
            <wp:simplePos x="0" y="0"/>
            <wp:positionH relativeFrom="column">
              <wp:posOffset>1695450</wp:posOffset>
            </wp:positionH>
            <wp:positionV relativeFrom="paragraph">
              <wp:posOffset>104140</wp:posOffset>
            </wp:positionV>
            <wp:extent cx="1171575" cy="614680"/>
            <wp:effectExtent l="0" t="0" r="9525" b="0"/>
            <wp:wrapSquare wrapText="bothSides"/>
            <wp:docPr id="1885506208"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171575" cy="614680"/>
                    </a:xfrm>
                    <a:prstGeom prst="rect">
                      <a:avLst/>
                    </a:prstGeom>
                    <a:noFill/>
                  </pic:spPr>
                </pic:pic>
              </a:graphicData>
            </a:graphic>
            <wp14:sizeRelH relativeFrom="margin">
              <wp14:pctWidth>0</wp14:pctWidth>
            </wp14:sizeRelH>
            <wp14:sizeRelV relativeFrom="margin">
              <wp14:pctHeight>0</wp14:pctHeight>
            </wp14:sizeRelV>
          </wp:anchor>
        </w:drawing>
      </w:r>
      <w:r w:rsidR="001B4902">
        <w:rPr>
          <w:noProof/>
        </w:rPr>
        <w:drawing>
          <wp:inline distT="0" distB="0" distL="0" distR="0" wp14:anchorId="4B010EA9" wp14:editId="0105B1A1">
            <wp:extent cx="774065" cy="774065"/>
            <wp:effectExtent l="0" t="0" r="6985" b="6985"/>
            <wp:docPr id="1211462916"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774065" cy="774065"/>
                    </a:xfrm>
                    <a:prstGeom prst="rect">
                      <a:avLst/>
                    </a:prstGeom>
                    <a:noFill/>
                  </pic:spPr>
                </pic:pic>
              </a:graphicData>
            </a:graphic>
          </wp:inline>
        </w:drawing>
      </w:r>
    </w:p>
    <w:p w14:paraId="4D6DEF5A" w14:textId="759F8A6E" w:rsidR="003966FD" w:rsidRDefault="00E7735E" w:rsidP="005B107C">
      <w:r>
        <w:rPr>
          <w:noProof/>
        </w:rPr>
        <w:drawing>
          <wp:anchor distT="0" distB="0" distL="114300" distR="114300" simplePos="0" relativeHeight="251765760" behindDoc="0" locked="0" layoutInCell="1" allowOverlap="1" wp14:anchorId="58C5E49F" wp14:editId="0980835C">
            <wp:simplePos x="0" y="0"/>
            <wp:positionH relativeFrom="column">
              <wp:posOffset>3110865</wp:posOffset>
            </wp:positionH>
            <wp:positionV relativeFrom="paragraph">
              <wp:posOffset>737235</wp:posOffset>
            </wp:positionV>
            <wp:extent cx="1323975" cy="352425"/>
            <wp:effectExtent l="0" t="0" r="9525" b="9525"/>
            <wp:wrapSquare wrapText="bothSides"/>
            <wp:docPr id="1143956597"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323975" cy="35242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66784" behindDoc="0" locked="0" layoutInCell="1" allowOverlap="1" wp14:anchorId="5AFEB09E" wp14:editId="13488C8B">
            <wp:simplePos x="0" y="0"/>
            <wp:positionH relativeFrom="column">
              <wp:posOffset>161925</wp:posOffset>
            </wp:positionH>
            <wp:positionV relativeFrom="paragraph">
              <wp:posOffset>803910</wp:posOffset>
            </wp:positionV>
            <wp:extent cx="1152525" cy="572770"/>
            <wp:effectExtent l="0" t="0" r="9525" b="0"/>
            <wp:wrapSquare wrapText="bothSides"/>
            <wp:docPr id="349399985"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152525" cy="572770"/>
                    </a:xfrm>
                    <a:prstGeom prst="rect">
                      <a:avLst/>
                    </a:prstGeom>
                    <a:noFill/>
                  </pic:spPr>
                </pic:pic>
              </a:graphicData>
            </a:graphic>
          </wp:anchor>
        </w:drawing>
      </w:r>
      <w:r w:rsidR="00E9625A">
        <w:rPr>
          <w:noProof/>
        </w:rPr>
        <w:drawing>
          <wp:anchor distT="0" distB="0" distL="114300" distR="114300" simplePos="0" relativeHeight="251761664" behindDoc="0" locked="0" layoutInCell="1" allowOverlap="1" wp14:anchorId="500D8965" wp14:editId="3B8EB052">
            <wp:simplePos x="0" y="0"/>
            <wp:positionH relativeFrom="column">
              <wp:posOffset>1638300</wp:posOffset>
            </wp:positionH>
            <wp:positionV relativeFrom="paragraph">
              <wp:posOffset>3810</wp:posOffset>
            </wp:positionV>
            <wp:extent cx="969746" cy="504825"/>
            <wp:effectExtent l="0" t="0" r="1905" b="0"/>
            <wp:wrapSquare wrapText="bothSides"/>
            <wp:docPr id="730434984"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969746" cy="504825"/>
                    </a:xfrm>
                    <a:prstGeom prst="rect">
                      <a:avLst/>
                    </a:prstGeom>
                    <a:noFill/>
                  </pic:spPr>
                </pic:pic>
              </a:graphicData>
            </a:graphic>
          </wp:anchor>
        </w:drawing>
      </w:r>
    </w:p>
    <w:p w14:paraId="1AEBB3C2" w14:textId="53C55B69" w:rsidR="003966FD" w:rsidRDefault="003966FD" w:rsidP="005B107C"/>
    <w:p w14:paraId="7D28EE14" w14:textId="77777777" w:rsidR="00F552A6" w:rsidRDefault="00F552A6" w:rsidP="005B107C"/>
    <w:p w14:paraId="5EAFAD9E" w14:textId="19C9D502" w:rsidR="00F552A6" w:rsidRDefault="00C77A91" w:rsidP="005B107C">
      <w:r>
        <w:t>Notes:</w:t>
      </w:r>
    </w:p>
    <w:p w14:paraId="62B4946F" w14:textId="77777777" w:rsidR="00C77A91" w:rsidRDefault="00C77A91" w:rsidP="005B107C"/>
    <w:p w14:paraId="125CFB83" w14:textId="77777777" w:rsidR="00C77A91" w:rsidRDefault="00C77A91" w:rsidP="005B107C"/>
    <w:p w14:paraId="2994ADAF" w14:textId="77777777" w:rsidR="00C77A91" w:rsidRDefault="00C77A91" w:rsidP="005B107C"/>
    <w:p w14:paraId="3F5C49C9" w14:textId="77777777" w:rsidR="00C77A91" w:rsidRDefault="00C77A91" w:rsidP="005B107C"/>
    <w:p w14:paraId="346FA186" w14:textId="77777777" w:rsidR="00C77A91" w:rsidRDefault="00C77A91" w:rsidP="005B107C"/>
    <w:p w14:paraId="0CD3EBAA" w14:textId="77777777" w:rsidR="00C77A91" w:rsidRDefault="00C77A91" w:rsidP="005B107C"/>
    <w:p w14:paraId="017B8955" w14:textId="00AAE3AD" w:rsidR="00C77A91" w:rsidRDefault="00C77A91" w:rsidP="005B107C"/>
    <w:p w14:paraId="4CF98E4E" w14:textId="29A81634" w:rsidR="00C77A91" w:rsidRDefault="00C77A91" w:rsidP="005B107C"/>
    <w:p w14:paraId="7532ACD0" w14:textId="4A149754" w:rsidR="00230DA5" w:rsidRPr="00C77A91" w:rsidRDefault="00230DA5" w:rsidP="00C77A91">
      <w:pPr>
        <w:jc w:val="center"/>
        <w:rPr>
          <w:b/>
          <w:bCs/>
        </w:rPr>
      </w:pPr>
      <w:r w:rsidRPr="00C77A91">
        <w:rPr>
          <w:b/>
          <w:bCs/>
        </w:rPr>
        <w:t>Technology Expense Management</w:t>
      </w:r>
    </w:p>
    <w:p w14:paraId="2B3FE2DC" w14:textId="3E69EBF1" w:rsidR="00230DA5" w:rsidRDefault="00230DA5" w:rsidP="005B107C"/>
    <w:p w14:paraId="03AC76F7" w14:textId="462CC721" w:rsidR="00230DA5" w:rsidRDefault="00230DA5" w:rsidP="005B107C">
      <w:r>
        <w:t>Summary of Services:</w:t>
      </w:r>
    </w:p>
    <w:p w14:paraId="397AAEAA" w14:textId="194769D5" w:rsidR="00230DA5" w:rsidRDefault="00230DA5" w:rsidP="005B107C">
      <w:r>
        <w:t xml:space="preserve">TEM providers are typically </w:t>
      </w:r>
      <w:r w:rsidR="008055BE">
        <w:t>third-party</w:t>
      </w:r>
      <w:r>
        <w:t xml:space="preserve"> providers that help business financial and operational personnel manage any vendor where there is monthly cost or annual subscription or license.  Instead of “the guy with the spreadsheet”, you get a single pane of glass for all technology inventory, spend management, invoice processing, contracts, moves/adds/changes, orders, and contract negotiations.  </w:t>
      </w:r>
    </w:p>
    <w:p w14:paraId="609CDAAC" w14:textId="77DA9273" w:rsidR="008055BE" w:rsidRDefault="008055BE" w:rsidP="005B107C">
      <w:r>
        <w:t>Services Included:</w:t>
      </w:r>
    </w:p>
    <w:p w14:paraId="5E7D6D28" w14:textId="791D025D" w:rsidR="008055BE" w:rsidRDefault="008055BE" w:rsidP="008055BE">
      <w:pPr>
        <w:pStyle w:val="ListParagraph"/>
        <w:numPr>
          <w:ilvl w:val="0"/>
          <w:numId w:val="6"/>
        </w:numPr>
      </w:pPr>
      <w:r>
        <w:t>Telecommunications</w:t>
      </w:r>
    </w:p>
    <w:p w14:paraId="1D647A7C" w14:textId="2968E85F" w:rsidR="008055BE" w:rsidRDefault="008055BE" w:rsidP="008055BE">
      <w:pPr>
        <w:pStyle w:val="ListParagraph"/>
        <w:numPr>
          <w:ilvl w:val="0"/>
          <w:numId w:val="6"/>
        </w:numPr>
      </w:pPr>
      <w:r>
        <w:t>VOIP/Contact Center</w:t>
      </w:r>
    </w:p>
    <w:p w14:paraId="06A50257" w14:textId="4FADE7ED" w:rsidR="008055BE" w:rsidRDefault="008055BE" w:rsidP="008055BE">
      <w:pPr>
        <w:pStyle w:val="ListParagraph"/>
        <w:numPr>
          <w:ilvl w:val="0"/>
          <w:numId w:val="6"/>
        </w:numPr>
      </w:pPr>
      <w:r>
        <w:t>ISPs/Networks</w:t>
      </w:r>
    </w:p>
    <w:p w14:paraId="74559FFD" w14:textId="22434E72" w:rsidR="008055BE" w:rsidRDefault="008055BE" w:rsidP="008055BE">
      <w:pPr>
        <w:pStyle w:val="ListParagraph"/>
        <w:numPr>
          <w:ilvl w:val="0"/>
          <w:numId w:val="6"/>
        </w:numPr>
      </w:pPr>
      <w:r>
        <w:t>Wireless</w:t>
      </w:r>
    </w:p>
    <w:p w14:paraId="2C8606D3" w14:textId="36B92D52" w:rsidR="008055BE" w:rsidRDefault="008055BE" w:rsidP="008055BE">
      <w:pPr>
        <w:pStyle w:val="ListParagraph"/>
        <w:numPr>
          <w:ilvl w:val="0"/>
          <w:numId w:val="6"/>
        </w:numPr>
      </w:pPr>
      <w:r>
        <w:lastRenderedPageBreak/>
        <w:t>Cloud – public, private, hybrid</w:t>
      </w:r>
    </w:p>
    <w:p w14:paraId="7CABFAC0" w14:textId="5F78AC61" w:rsidR="008055BE" w:rsidRDefault="008055BE" w:rsidP="008055BE">
      <w:pPr>
        <w:pStyle w:val="ListParagraph"/>
        <w:numPr>
          <w:ilvl w:val="0"/>
          <w:numId w:val="6"/>
        </w:numPr>
      </w:pPr>
      <w:r>
        <w:t>Data Center/Colocation</w:t>
      </w:r>
    </w:p>
    <w:p w14:paraId="6A08D64C" w14:textId="63FA3051" w:rsidR="008055BE" w:rsidRDefault="008055BE" w:rsidP="008055BE">
      <w:pPr>
        <w:pStyle w:val="ListParagraph"/>
        <w:numPr>
          <w:ilvl w:val="0"/>
          <w:numId w:val="6"/>
        </w:numPr>
      </w:pPr>
      <w:r>
        <w:t>Licenses/Certificates</w:t>
      </w:r>
    </w:p>
    <w:p w14:paraId="1061D6E9" w14:textId="52A1E4AA" w:rsidR="008055BE" w:rsidRDefault="008055BE" w:rsidP="008055BE"/>
    <w:p w14:paraId="15B35494" w14:textId="5C890A6D" w:rsidR="008055BE" w:rsidRDefault="008055BE" w:rsidP="008055BE">
      <w:r>
        <w:t>Vendors Included (logo)</w:t>
      </w:r>
    </w:p>
    <w:p w14:paraId="5FD1DEF9" w14:textId="0A621C10" w:rsidR="008055BE" w:rsidRDefault="008055BE" w:rsidP="008055BE">
      <w:r>
        <w:t>-Warner Telecomm                              -</w:t>
      </w:r>
      <w:proofErr w:type="spellStart"/>
      <w:r>
        <w:t>VMox</w:t>
      </w:r>
      <w:proofErr w:type="spellEnd"/>
      <w:r>
        <w:t xml:space="preserve">                                        - Calero</w:t>
      </w:r>
    </w:p>
    <w:p w14:paraId="100ECED7" w14:textId="5BD60F1C" w:rsidR="008055BE" w:rsidRDefault="008055BE" w:rsidP="008055BE">
      <w:r>
        <w:t>-Tangoe                                                  -Wireless Watchdogs              -Advantix</w:t>
      </w:r>
    </w:p>
    <w:p w14:paraId="44944374" w14:textId="036B4A23" w:rsidR="008055BE" w:rsidRDefault="008055BE" w:rsidP="008055BE">
      <w:r>
        <w:t>-Sakon                                                    -Brightfin                                   -Expense Reduction Analysts</w:t>
      </w:r>
    </w:p>
    <w:p w14:paraId="5BB0CCAF" w14:textId="75F02B16" w:rsidR="008055BE" w:rsidRDefault="008055BE" w:rsidP="008055BE">
      <w:r>
        <w:t>-VCom                                                    -Tellennium                               -</w:t>
      </w:r>
      <w:proofErr w:type="gramStart"/>
      <w:r>
        <w:t>Schooley  Mitchell</w:t>
      </w:r>
      <w:proofErr w:type="gramEnd"/>
    </w:p>
    <w:p w14:paraId="3025C33B" w14:textId="492E1250" w:rsidR="008055BE" w:rsidRDefault="00E73DEE" w:rsidP="008055BE">
      <w:r>
        <w:rPr>
          <w:noProof/>
        </w:rPr>
        <w:drawing>
          <wp:anchor distT="0" distB="0" distL="114300" distR="114300" simplePos="0" relativeHeight="251768832" behindDoc="0" locked="0" layoutInCell="1" allowOverlap="1" wp14:anchorId="58CB170A" wp14:editId="08B757DF">
            <wp:simplePos x="0" y="0"/>
            <wp:positionH relativeFrom="column">
              <wp:posOffset>1704975</wp:posOffset>
            </wp:positionH>
            <wp:positionV relativeFrom="paragraph">
              <wp:posOffset>186690</wp:posOffset>
            </wp:positionV>
            <wp:extent cx="1009650" cy="1009650"/>
            <wp:effectExtent l="0" t="0" r="0" b="0"/>
            <wp:wrapSquare wrapText="bothSides"/>
            <wp:docPr id="1482890790"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pic:spPr>
                </pic:pic>
              </a:graphicData>
            </a:graphic>
          </wp:anchor>
        </w:drawing>
      </w:r>
      <w:r>
        <w:rPr>
          <w:noProof/>
        </w:rPr>
        <w:drawing>
          <wp:anchor distT="0" distB="0" distL="114300" distR="114300" simplePos="0" relativeHeight="251767808" behindDoc="0" locked="0" layoutInCell="1" allowOverlap="1" wp14:anchorId="39E39AB8" wp14:editId="07815C1C">
            <wp:simplePos x="0" y="0"/>
            <wp:positionH relativeFrom="column">
              <wp:posOffset>0</wp:posOffset>
            </wp:positionH>
            <wp:positionV relativeFrom="paragraph">
              <wp:posOffset>281940</wp:posOffset>
            </wp:positionV>
            <wp:extent cx="1352550" cy="758190"/>
            <wp:effectExtent l="0" t="0" r="0" b="3810"/>
            <wp:wrapSquare wrapText="bothSides"/>
            <wp:docPr id="136566129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352550" cy="758190"/>
                    </a:xfrm>
                    <a:prstGeom prst="rect">
                      <a:avLst/>
                    </a:prstGeom>
                    <a:noFill/>
                  </pic:spPr>
                </pic:pic>
              </a:graphicData>
            </a:graphic>
            <wp14:sizeRelH relativeFrom="margin">
              <wp14:pctWidth>0</wp14:pctWidth>
            </wp14:sizeRelH>
            <wp14:sizeRelV relativeFrom="margin">
              <wp14:pctHeight>0</wp14:pctHeight>
            </wp14:sizeRelV>
          </wp:anchor>
        </w:drawing>
      </w:r>
    </w:p>
    <w:p w14:paraId="06B3E33A" w14:textId="5192641B" w:rsidR="008055BE" w:rsidRDefault="009810DD" w:rsidP="008055BE">
      <w:r>
        <w:rPr>
          <w:noProof/>
        </w:rPr>
        <w:drawing>
          <wp:anchor distT="0" distB="0" distL="114300" distR="114300" simplePos="0" relativeHeight="251769856" behindDoc="0" locked="0" layoutInCell="1" allowOverlap="1" wp14:anchorId="645B8563" wp14:editId="2D61CE9C">
            <wp:simplePos x="0" y="0"/>
            <wp:positionH relativeFrom="column">
              <wp:posOffset>3152775</wp:posOffset>
            </wp:positionH>
            <wp:positionV relativeFrom="paragraph">
              <wp:posOffset>196215</wp:posOffset>
            </wp:positionV>
            <wp:extent cx="1365885" cy="485775"/>
            <wp:effectExtent l="0" t="0" r="5715" b="9525"/>
            <wp:wrapSquare wrapText="bothSides"/>
            <wp:docPr id="790405806"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365885" cy="485775"/>
                    </a:xfrm>
                    <a:prstGeom prst="rect">
                      <a:avLst/>
                    </a:prstGeom>
                    <a:noFill/>
                  </pic:spPr>
                </pic:pic>
              </a:graphicData>
            </a:graphic>
            <wp14:sizeRelH relativeFrom="margin">
              <wp14:pctWidth>0</wp14:pctWidth>
            </wp14:sizeRelH>
            <wp14:sizeRelV relativeFrom="margin">
              <wp14:pctHeight>0</wp14:pctHeight>
            </wp14:sizeRelV>
          </wp:anchor>
        </w:drawing>
      </w:r>
    </w:p>
    <w:p w14:paraId="6E50CECD" w14:textId="008D4E14" w:rsidR="00E7735E" w:rsidRDefault="00E834BC" w:rsidP="008055BE">
      <w:r>
        <w:rPr>
          <w:noProof/>
        </w:rPr>
        <w:drawing>
          <wp:anchor distT="0" distB="0" distL="114300" distR="114300" simplePos="0" relativeHeight="251771904" behindDoc="0" locked="0" layoutInCell="1" allowOverlap="1" wp14:anchorId="214CD975" wp14:editId="46B5969C">
            <wp:simplePos x="0" y="0"/>
            <wp:positionH relativeFrom="column">
              <wp:posOffset>1635760</wp:posOffset>
            </wp:positionH>
            <wp:positionV relativeFrom="paragraph">
              <wp:posOffset>558165</wp:posOffset>
            </wp:positionV>
            <wp:extent cx="1078865" cy="624840"/>
            <wp:effectExtent l="0" t="0" r="6985" b="3810"/>
            <wp:wrapSquare wrapText="bothSides"/>
            <wp:docPr id="176385869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078865" cy="624840"/>
                    </a:xfrm>
                    <a:prstGeom prst="rect">
                      <a:avLst/>
                    </a:prstGeom>
                    <a:noFill/>
                  </pic:spPr>
                </pic:pic>
              </a:graphicData>
            </a:graphic>
            <wp14:sizeRelH relativeFrom="margin">
              <wp14:pctWidth>0</wp14:pctWidth>
            </wp14:sizeRelH>
            <wp14:sizeRelV relativeFrom="margin">
              <wp14:pctHeight>0</wp14:pctHeight>
            </wp14:sizeRelV>
          </wp:anchor>
        </w:drawing>
      </w:r>
      <w:r w:rsidR="009810DD">
        <w:rPr>
          <w:noProof/>
        </w:rPr>
        <w:drawing>
          <wp:anchor distT="0" distB="0" distL="114300" distR="114300" simplePos="0" relativeHeight="251770880" behindDoc="0" locked="0" layoutInCell="1" allowOverlap="1" wp14:anchorId="7526F7C7" wp14:editId="6302DD5A">
            <wp:simplePos x="0" y="0"/>
            <wp:positionH relativeFrom="column">
              <wp:posOffset>0</wp:posOffset>
            </wp:positionH>
            <wp:positionV relativeFrom="paragraph">
              <wp:posOffset>624840</wp:posOffset>
            </wp:positionV>
            <wp:extent cx="1352550" cy="481965"/>
            <wp:effectExtent l="0" t="0" r="0" b="0"/>
            <wp:wrapSquare wrapText="bothSides"/>
            <wp:docPr id="1184259271"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352550" cy="481965"/>
                    </a:xfrm>
                    <a:prstGeom prst="rect">
                      <a:avLst/>
                    </a:prstGeom>
                    <a:noFill/>
                  </pic:spPr>
                </pic:pic>
              </a:graphicData>
            </a:graphic>
            <wp14:sizeRelH relativeFrom="margin">
              <wp14:pctWidth>0</wp14:pctWidth>
            </wp14:sizeRelH>
            <wp14:sizeRelV relativeFrom="margin">
              <wp14:pctHeight>0</wp14:pctHeight>
            </wp14:sizeRelV>
          </wp:anchor>
        </w:drawing>
      </w:r>
      <w:r w:rsidR="009810DD">
        <w:rPr>
          <w:noProof/>
        </w:rPr>
        <w:drawing>
          <wp:inline distT="0" distB="0" distL="0" distR="0" wp14:anchorId="5F014490" wp14:editId="440CACEE">
            <wp:extent cx="969645" cy="506095"/>
            <wp:effectExtent l="0" t="0" r="1905" b="8255"/>
            <wp:docPr id="845941498"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969645" cy="506095"/>
                    </a:xfrm>
                    <a:prstGeom prst="rect">
                      <a:avLst/>
                    </a:prstGeom>
                    <a:noFill/>
                  </pic:spPr>
                </pic:pic>
              </a:graphicData>
            </a:graphic>
          </wp:inline>
        </w:drawing>
      </w:r>
    </w:p>
    <w:p w14:paraId="6B2E9F37" w14:textId="27127186" w:rsidR="00E7735E" w:rsidRDefault="00E7735E" w:rsidP="008055BE"/>
    <w:p w14:paraId="4B39EE33" w14:textId="72C8CA90" w:rsidR="00E7735E" w:rsidRDefault="00E7735E" w:rsidP="008055BE"/>
    <w:p w14:paraId="64B47D55" w14:textId="77777777" w:rsidR="00E7735E" w:rsidRDefault="00E7735E" w:rsidP="008055BE"/>
    <w:p w14:paraId="5A378825" w14:textId="77777777" w:rsidR="00E7735E" w:rsidRDefault="00E7735E" w:rsidP="008055BE"/>
    <w:p w14:paraId="7ACB7D8C" w14:textId="77777777" w:rsidR="00E7735E" w:rsidRDefault="00E7735E" w:rsidP="008055BE"/>
    <w:p w14:paraId="67B7E294" w14:textId="77777777" w:rsidR="00E7735E" w:rsidRDefault="00E7735E" w:rsidP="008055BE"/>
    <w:p w14:paraId="7AD13594" w14:textId="77777777" w:rsidR="00E7735E" w:rsidRDefault="00E7735E" w:rsidP="008055BE"/>
    <w:p w14:paraId="0D2BE031" w14:textId="147C2CD9" w:rsidR="008055BE" w:rsidRDefault="008055BE" w:rsidP="008055BE">
      <w:r>
        <w:t>Notes:</w:t>
      </w:r>
    </w:p>
    <w:p w14:paraId="75D1193C" w14:textId="12CEE02E" w:rsidR="008055BE" w:rsidRDefault="008055BE" w:rsidP="008055BE">
      <w:r>
        <w:t>Warner Guarantees 150% of their cost in savings or they pay you the difference</w:t>
      </w:r>
    </w:p>
    <w:p w14:paraId="7D616F23" w14:textId="161637D3" w:rsidR="008055BE" w:rsidRDefault="008055BE" w:rsidP="008055BE">
      <w:r>
        <w:t>ERA and Schooley Mitchell are contingency based solutions</w:t>
      </w:r>
      <w:r w:rsidR="00C23C1F">
        <w:t xml:space="preserve"> where they take a percentage of </w:t>
      </w:r>
      <w:r w:rsidR="001D6E80">
        <w:t>savings,</w:t>
      </w:r>
      <w:r w:rsidR="00C23C1F">
        <w:t xml:space="preserve"> and they include more than just technology solutions</w:t>
      </w:r>
    </w:p>
    <w:p w14:paraId="45FF9E09" w14:textId="77777777" w:rsidR="008055BE" w:rsidRDefault="008055BE" w:rsidP="008055BE"/>
    <w:p w14:paraId="19C89CFC" w14:textId="12D61719" w:rsidR="008055BE" w:rsidRDefault="005D3E39" w:rsidP="008055BE">
      <w:hyperlink r:id="rId140" w:history="1">
        <w:r w:rsidR="00515A61" w:rsidRPr="00515A61">
          <w:rPr>
            <w:color w:val="0000FF"/>
            <w:u w:val="single"/>
          </w:rPr>
          <w:t>ProfitComm Telecommunications Telecom Management</w:t>
        </w:r>
      </w:hyperlink>
    </w:p>
    <w:p w14:paraId="3A33D267" w14:textId="77777777" w:rsidR="008055BE" w:rsidRDefault="008055BE" w:rsidP="008055BE"/>
    <w:p w14:paraId="46388753" w14:textId="77777777" w:rsidR="008055BE" w:rsidRDefault="008055BE" w:rsidP="008055BE"/>
    <w:p w14:paraId="4DC948FA" w14:textId="77777777" w:rsidR="008055BE" w:rsidRDefault="008055BE" w:rsidP="008055BE"/>
    <w:p w14:paraId="591198FC" w14:textId="3C791F88" w:rsidR="008055BE" w:rsidRPr="00E45F8D" w:rsidRDefault="00C23C1F" w:rsidP="00E45F8D">
      <w:pPr>
        <w:jc w:val="center"/>
        <w:rPr>
          <w:b/>
          <w:bCs/>
        </w:rPr>
      </w:pPr>
      <w:r w:rsidRPr="00E45F8D">
        <w:rPr>
          <w:b/>
          <w:bCs/>
        </w:rPr>
        <w:t>Disaster Recovery/Back Up Solutions</w:t>
      </w:r>
    </w:p>
    <w:p w14:paraId="6BF9E343" w14:textId="77777777" w:rsidR="00C23C1F" w:rsidRDefault="00C23C1F" w:rsidP="008055BE"/>
    <w:p w14:paraId="7E70471F" w14:textId="0C448198" w:rsidR="00C23C1F" w:rsidRDefault="00C23C1F" w:rsidP="008055BE">
      <w:r>
        <w:t>Summary of Services:</w:t>
      </w:r>
    </w:p>
    <w:p w14:paraId="30A5A865" w14:textId="795DE0FC" w:rsidR="00C23C1F" w:rsidRDefault="00C23C1F" w:rsidP="008055BE">
      <w:r>
        <w:t xml:space="preserve">Disaster Recovery and Back Up as a Service offer businesses the </w:t>
      </w:r>
      <w:r w:rsidR="00E37F1A">
        <w:t>peace</w:t>
      </w:r>
      <w:r>
        <w:t xml:space="preserve"> of mind to know if servers crash or if bad actors try to hold a business hostage, you can get your business back up and running.  </w:t>
      </w:r>
      <w:r w:rsidR="00E37F1A">
        <w:t xml:space="preserve">Back ups are typically charged based on the frequency and size of the data being backed up.  DR typically are charged based on Recovery Point Objective (RPO) and Recovery Time Objective (RTO).  RPO typically refers to how much data loss a company can sustain without significant harm while the RTO refers to the amount of time a business can afford to lose before harm.  The more real time a business needs, the higher the cost.  </w:t>
      </w:r>
    </w:p>
    <w:p w14:paraId="3ECF4C6E" w14:textId="77777777" w:rsidR="00E37F1A" w:rsidRDefault="00E37F1A" w:rsidP="008055BE"/>
    <w:p w14:paraId="5C285B7C" w14:textId="2FF5E0E5" w:rsidR="00E37F1A" w:rsidRDefault="00D44609" w:rsidP="008055BE">
      <w:r>
        <w:t xml:space="preserve">Some Key </w:t>
      </w:r>
      <w:r w:rsidR="00E37F1A">
        <w:t>Vendors Offering these services.</w:t>
      </w:r>
    </w:p>
    <w:p w14:paraId="7C44E756" w14:textId="5918381B" w:rsidR="00E37F1A" w:rsidRDefault="00E37F1A" w:rsidP="008055BE">
      <w:r>
        <w:t>11:11 Systems                                    Ancero                               AT&amp;T                              C Spire</w:t>
      </w:r>
    </w:p>
    <w:p w14:paraId="0F8EBBE3" w14:textId="1F63AC4D" w:rsidR="00E37F1A" w:rsidRDefault="00E37F1A" w:rsidP="008055BE">
      <w:r>
        <w:t>Claro                                                    Cologix                           Consildated                    DartPoints</w:t>
      </w:r>
    </w:p>
    <w:p w14:paraId="1FB32EDA" w14:textId="45EF9E8C" w:rsidR="00E37F1A" w:rsidRDefault="00D44609" w:rsidP="008055BE">
      <w:r>
        <w:t>Data Canopy                                      Effortless                        Expedient                       Flexential</w:t>
      </w:r>
    </w:p>
    <w:p w14:paraId="2CE9C244" w14:textId="3877DC01" w:rsidR="00D44609" w:rsidRDefault="00D44609" w:rsidP="008055BE">
      <w:r>
        <w:t>Lunavi                                                 Ntirety                             OTAVA                           Performive</w:t>
      </w:r>
    </w:p>
    <w:p w14:paraId="51CE95A9" w14:textId="7988A66E" w:rsidR="00D44609" w:rsidRDefault="00D44609" w:rsidP="008055BE">
      <w:r>
        <w:t>Rackspace                                          RapidScale                     Sky Data Vault                Thive</w:t>
      </w:r>
    </w:p>
    <w:p w14:paraId="7B8B5BB6" w14:textId="07FE61E9" w:rsidR="00D44609" w:rsidRDefault="00D44609" w:rsidP="008055BE">
      <w:r>
        <w:t xml:space="preserve">Tierpoint                                             TPX           </w:t>
      </w:r>
    </w:p>
    <w:p w14:paraId="52E0B3A1" w14:textId="77777777" w:rsidR="008055BE" w:rsidRDefault="008055BE" w:rsidP="008055BE"/>
    <w:p w14:paraId="78E71D4C" w14:textId="77777777" w:rsidR="008055BE" w:rsidRDefault="008055BE" w:rsidP="008055BE"/>
    <w:p w14:paraId="3F59FEC2" w14:textId="21D41C03" w:rsidR="008055BE" w:rsidRDefault="00D44609" w:rsidP="008055BE">
      <w:r>
        <w:t>Notes:</w:t>
      </w:r>
    </w:p>
    <w:p w14:paraId="701F26B2" w14:textId="77777777" w:rsidR="00D44609" w:rsidRDefault="00D44609" w:rsidP="008055BE"/>
    <w:p w14:paraId="3D94091E" w14:textId="77777777" w:rsidR="00D44609" w:rsidRDefault="00D44609" w:rsidP="008055BE"/>
    <w:p w14:paraId="5DC53493" w14:textId="77777777" w:rsidR="00D44609" w:rsidRDefault="00D44609" w:rsidP="008055BE"/>
    <w:p w14:paraId="276D2CAE" w14:textId="319C0EFB" w:rsidR="00D44609" w:rsidRDefault="005D3E39" w:rsidP="008055BE">
      <w:hyperlink r:id="rId141" w:history="1">
        <w:r w:rsidR="00515A61" w:rsidRPr="00515A61">
          <w:rPr>
            <w:color w:val="0000FF"/>
            <w:u w:val="single"/>
          </w:rPr>
          <w:t>ProfitComm Telecommunications Backup &amp; Disaster Recovery</w:t>
        </w:r>
      </w:hyperlink>
    </w:p>
    <w:p w14:paraId="1F10865E" w14:textId="77777777" w:rsidR="00D44609" w:rsidRDefault="00D44609" w:rsidP="008055BE"/>
    <w:p w14:paraId="7EE7C36E" w14:textId="77777777" w:rsidR="00D44609" w:rsidRDefault="00D44609" w:rsidP="008055BE"/>
    <w:p w14:paraId="123FB713" w14:textId="77777777" w:rsidR="00D44609" w:rsidRDefault="00D44609" w:rsidP="008055BE"/>
    <w:p w14:paraId="28206997" w14:textId="77777777" w:rsidR="00D44609" w:rsidRDefault="00D44609" w:rsidP="008055BE"/>
    <w:p w14:paraId="7E07C4E6" w14:textId="77777777" w:rsidR="00D44609" w:rsidRDefault="00D44609" w:rsidP="008055BE"/>
    <w:p w14:paraId="702D2242" w14:textId="77777777" w:rsidR="00D44609" w:rsidRDefault="00D44609" w:rsidP="008055BE"/>
    <w:p w14:paraId="1B7E5FC5" w14:textId="27014D90" w:rsidR="00D44609" w:rsidRPr="00E45F8D" w:rsidRDefault="00D44609" w:rsidP="00E45F8D">
      <w:pPr>
        <w:jc w:val="center"/>
        <w:rPr>
          <w:b/>
          <w:bCs/>
        </w:rPr>
      </w:pPr>
      <w:r w:rsidRPr="00E45F8D">
        <w:rPr>
          <w:b/>
          <w:bCs/>
        </w:rPr>
        <w:t>Desktop as a Service/VDI</w:t>
      </w:r>
    </w:p>
    <w:p w14:paraId="5B1BB7D7" w14:textId="77777777" w:rsidR="00D44609" w:rsidRDefault="00D44609" w:rsidP="008055BE"/>
    <w:p w14:paraId="2A3BC0E8" w14:textId="102B7794" w:rsidR="00D653EE" w:rsidRDefault="00D44609" w:rsidP="00D653EE">
      <w:r>
        <w:t>Summary of Services:</w:t>
      </w:r>
    </w:p>
    <w:p w14:paraId="446C6A11" w14:textId="6E9720BC" w:rsidR="00D44609" w:rsidRDefault="00D653EE" w:rsidP="00D653EE">
      <w:r>
        <w:t>Desktop as a Service (DaaS) and Virtual Desktop Infrastructure (VDI) provide remote access to desktop environments and applications. VDI hosts desktops on centralized servers in a data center, with users accessing via the Internet. DaaS, a cloud service, allows users to access virtual desktops hosted by a third-party provider, offering scalability and cost savings. Both eliminate the need for physical workstations and enable secure, flexible access from multiple devices​.</w:t>
      </w:r>
    </w:p>
    <w:p w14:paraId="11479D58" w14:textId="77777777" w:rsidR="00D44609" w:rsidRDefault="00D44609" w:rsidP="008055BE"/>
    <w:p w14:paraId="649C1BA1" w14:textId="2ECA1089" w:rsidR="00D45959" w:rsidRDefault="00D45959" w:rsidP="008055BE">
      <w:r>
        <w:t>Some Service Providers That Play well here</w:t>
      </w:r>
    </w:p>
    <w:p w14:paraId="41556B0E" w14:textId="77777777" w:rsidR="00D45959" w:rsidRDefault="00D45959" w:rsidP="008055BE"/>
    <w:p w14:paraId="5A4F2F1C" w14:textId="64D7F4B7" w:rsidR="00D45959" w:rsidRDefault="00D45959" w:rsidP="008055BE">
      <w:r>
        <w:t>Ancero                                        Dizzion                                  Effortless                     Lunavi</w:t>
      </w:r>
    </w:p>
    <w:p w14:paraId="1CD6B1B2" w14:textId="1815286D" w:rsidR="00D45959" w:rsidRDefault="00D45959" w:rsidP="008055BE">
      <w:r>
        <w:t>Managed Solution                    Performive                          Thrive                           TPX</w:t>
      </w:r>
    </w:p>
    <w:p w14:paraId="257D7BE7" w14:textId="77777777" w:rsidR="00D45959" w:rsidRDefault="00D45959" w:rsidP="008055BE"/>
    <w:p w14:paraId="59A6F45D" w14:textId="77777777" w:rsidR="00D45959" w:rsidRDefault="00D45959" w:rsidP="008055BE"/>
    <w:p w14:paraId="1FDE2593" w14:textId="77777777" w:rsidR="00D45959" w:rsidRDefault="00D45959" w:rsidP="008055BE"/>
    <w:p w14:paraId="43C77E82" w14:textId="77777777" w:rsidR="00D45959" w:rsidRDefault="00D45959" w:rsidP="008055BE"/>
    <w:p w14:paraId="0053898B" w14:textId="5F5D210E" w:rsidR="00D45959" w:rsidRDefault="00D45959" w:rsidP="008055BE">
      <w:r>
        <w:t>Notes:</w:t>
      </w:r>
    </w:p>
    <w:p w14:paraId="68EC1E6C" w14:textId="77777777" w:rsidR="00D45959" w:rsidRDefault="00D45959" w:rsidP="008055BE"/>
    <w:p w14:paraId="5BC02373" w14:textId="77777777" w:rsidR="00D45959" w:rsidRDefault="00D45959" w:rsidP="008055BE"/>
    <w:p w14:paraId="6E8C07ED" w14:textId="77777777" w:rsidR="00D45959" w:rsidRDefault="00D45959" w:rsidP="008055BE"/>
    <w:p w14:paraId="15F6C884" w14:textId="77777777" w:rsidR="00D45959" w:rsidRDefault="00D45959" w:rsidP="008055BE"/>
    <w:p w14:paraId="70AB23BA" w14:textId="0039DEE6" w:rsidR="00D45959" w:rsidRDefault="005D3E39" w:rsidP="008055BE">
      <w:hyperlink r:id="rId142" w:history="1">
        <w:r w:rsidR="00515A61" w:rsidRPr="00515A61">
          <w:rPr>
            <w:color w:val="0000FF"/>
            <w:u w:val="single"/>
          </w:rPr>
          <w:t>ProfitComm Telecommunications Desktop as a Service</w:t>
        </w:r>
      </w:hyperlink>
    </w:p>
    <w:p w14:paraId="11CE885F" w14:textId="77777777" w:rsidR="00515A61" w:rsidRDefault="00515A61" w:rsidP="008055BE"/>
    <w:p w14:paraId="71EF0E2A" w14:textId="77777777" w:rsidR="00D45959" w:rsidRDefault="00D45959" w:rsidP="008055BE"/>
    <w:p w14:paraId="323F3E22" w14:textId="77777777" w:rsidR="00D45959" w:rsidRDefault="00D45959" w:rsidP="008055BE"/>
    <w:p w14:paraId="7EA85BDA" w14:textId="77777777" w:rsidR="00D45959" w:rsidRDefault="00D45959" w:rsidP="008055BE"/>
    <w:p w14:paraId="63E3F344" w14:textId="77777777" w:rsidR="00D45959" w:rsidRDefault="00D45959" w:rsidP="008055BE"/>
    <w:p w14:paraId="66794F58" w14:textId="77777777" w:rsidR="00D45959" w:rsidRDefault="00D45959" w:rsidP="008055BE"/>
    <w:p w14:paraId="47DF337B" w14:textId="77777777" w:rsidR="00D45959" w:rsidRDefault="00D45959" w:rsidP="008055BE"/>
    <w:p w14:paraId="5F41EBC5" w14:textId="77777777" w:rsidR="00D45959" w:rsidRDefault="00D45959" w:rsidP="008055BE"/>
    <w:p w14:paraId="11EEDE83" w14:textId="77777777" w:rsidR="00D45959" w:rsidRDefault="00D45959" w:rsidP="008055BE"/>
    <w:p w14:paraId="0203CA88" w14:textId="253DC8F4" w:rsidR="00D45959" w:rsidRPr="00E45F8D" w:rsidRDefault="00D45959" w:rsidP="00E45F8D">
      <w:pPr>
        <w:jc w:val="center"/>
        <w:rPr>
          <w:b/>
          <w:bCs/>
        </w:rPr>
      </w:pPr>
      <w:r w:rsidRPr="00E45F8D">
        <w:rPr>
          <w:b/>
          <w:bCs/>
        </w:rPr>
        <w:t>Colocation/Data Center Solutions</w:t>
      </w:r>
    </w:p>
    <w:p w14:paraId="5F9A9CA9" w14:textId="77777777" w:rsidR="00D45959" w:rsidRDefault="00D45959" w:rsidP="008055BE"/>
    <w:p w14:paraId="40A7D120" w14:textId="481207F9" w:rsidR="00D45959" w:rsidRDefault="00D45959" w:rsidP="008055BE">
      <w:r>
        <w:t>Summary of Services:</w:t>
      </w:r>
    </w:p>
    <w:p w14:paraId="6D47360D" w14:textId="6F387C07" w:rsidR="00D45959" w:rsidRDefault="00D653EE" w:rsidP="008055BE">
      <w:r w:rsidRPr="00D653EE">
        <w:t>Colocation data centers allow businesses to rent space for their IT hardware, providing necessary resources like power, cooling, and security. This service is a cost-effective alternative to owning and operating a private data center, offering scalability and enhanced security. Businesses can choose from different space options such as cabinets, cages, or private suites, depending on their needs​</w:t>
      </w:r>
      <w:r>
        <w:t>.</w:t>
      </w:r>
    </w:p>
    <w:p w14:paraId="51E15F61" w14:textId="77777777" w:rsidR="00D45959" w:rsidRDefault="00D45959" w:rsidP="008055BE"/>
    <w:p w14:paraId="11A34C43" w14:textId="77777777" w:rsidR="00D45959" w:rsidRDefault="00D45959" w:rsidP="008055BE"/>
    <w:p w14:paraId="6F1D151A" w14:textId="176ACDBF" w:rsidR="00D45959" w:rsidRDefault="00D45959" w:rsidP="008055BE">
      <w:r>
        <w:t>Vendors well Suited for this service</w:t>
      </w:r>
    </w:p>
    <w:p w14:paraId="4BA4A28B" w14:textId="75B37A37" w:rsidR="00D45959" w:rsidRDefault="00D45959" w:rsidP="008055BE">
      <w:r>
        <w:t>365 Data Centers                      Claro                          Cologix                        Coresite</w:t>
      </w:r>
    </w:p>
    <w:p w14:paraId="0A07AC4F" w14:textId="5663A21C" w:rsidR="00D45959" w:rsidRDefault="00D45959" w:rsidP="008055BE">
      <w:r>
        <w:t>Cyxtera                                    Data Canopy              Databank                       Equinix</w:t>
      </w:r>
    </w:p>
    <w:p w14:paraId="3D0B0286" w14:textId="0BD95D76" w:rsidR="00D45959" w:rsidRDefault="00D45959" w:rsidP="008055BE">
      <w:r>
        <w:t>Evoque                                    Expedient                   Flexential                       INAP</w:t>
      </w:r>
    </w:p>
    <w:p w14:paraId="1FD4F9BB" w14:textId="66C2892C" w:rsidR="00D45959" w:rsidRDefault="00D45959" w:rsidP="008055BE">
      <w:r>
        <w:t xml:space="preserve">Lunavi                                      Netrality                     </w:t>
      </w:r>
      <w:r w:rsidR="004B4F16">
        <w:t xml:space="preserve"> OTAVA                           Perfomive</w:t>
      </w:r>
    </w:p>
    <w:p w14:paraId="5D09BE9A" w14:textId="33A6E0C5" w:rsidR="004B4F16" w:rsidRDefault="004B4F16" w:rsidP="008055BE">
      <w:r>
        <w:t>QTS                                          Rackspace                    RapidScale                   TierPoint</w:t>
      </w:r>
    </w:p>
    <w:p w14:paraId="23741C4D" w14:textId="77777777" w:rsidR="004B4F16" w:rsidRDefault="004B4F16" w:rsidP="008055BE"/>
    <w:p w14:paraId="037BFCA7" w14:textId="77777777" w:rsidR="004B4F16" w:rsidRDefault="004B4F16" w:rsidP="008055BE"/>
    <w:p w14:paraId="5C827732" w14:textId="49015F99" w:rsidR="004B4F16" w:rsidRDefault="004B4F16" w:rsidP="008055BE">
      <w:r>
        <w:t>Notes:</w:t>
      </w:r>
    </w:p>
    <w:p w14:paraId="7EAE8DF4" w14:textId="77777777" w:rsidR="004B4F16" w:rsidRDefault="004B4F16" w:rsidP="008055BE"/>
    <w:p w14:paraId="5D52D0A2" w14:textId="77777777" w:rsidR="004B4F16" w:rsidRDefault="004B4F16" w:rsidP="008055BE"/>
    <w:p w14:paraId="13A5EBBA" w14:textId="306C5580" w:rsidR="004B4F16" w:rsidRDefault="005D3E39" w:rsidP="008055BE">
      <w:hyperlink r:id="rId143" w:history="1">
        <w:r w:rsidR="00515A61" w:rsidRPr="00515A61">
          <w:rPr>
            <w:color w:val="0000FF"/>
            <w:u w:val="single"/>
          </w:rPr>
          <w:t>ProfitComm Telecommunications Colocation</w:t>
        </w:r>
      </w:hyperlink>
      <w:r w:rsidR="00515A61">
        <w:t xml:space="preserve"> </w:t>
      </w:r>
    </w:p>
    <w:p w14:paraId="3FFAE12D" w14:textId="77777777" w:rsidR="004B4F16" w:rsidRDefault="004B4F16" w:rsidP="008055BE"/>
    <w:p w14:paraId="2E8BF095" w14:textId="77777777" w:rsidR="004B4F16" w:rsidRDefault="004B4F16" w:rsidP="008055BE"/>
    <w:p w14:paraId="1A60B428" w14:textId="77777777" w:rsidR="004B4F16" w:rsidRDefault="004B4F16" w:rsidP="008055BE"/>
    <w:p w14:paraId="22848951" w14:textId="77777777" w:rsidR="004B4F16" w:rsidRDefault="004B4F16" w:rsidP="008055BE"/>
    <w:p w14:paraId="5060F9BB" w14:textId="77777777" w:rsidR="004B4F16" w:rsidRDefault="004B4F16" w:rsidP="008055BE"/>
    <w:p w14:paraId="073B08E7" w14:textId="77777777" w:rsidR="004B4F16" w:rsidRDefault="004B4F16" w:rsidP="008055BE"/>
    <w:p w14:paraId="3E486A32" w14:textId="77777777" w:rsidR="004B4F16" w:rsidRDefault="004B4F16" w:rsidP="008055BE"/>
    <w:p w14:paraId="6A33A34F" w14:textId="77777777" w:rsidR="004B4F16" w:rsidRDefault="004B4F16" w:rsidP="008055BE"/>
    <w:p w14:paraId="3E714FE8" w14:textId="77777777" w:rsidR="004B4F16" w:rsidRDefault="004B4F16" w:rsidP="008055BE"/>
    <w:p w14:paraId="2A10BB79" w14:textId="77777777" w:rsidR="004B4F16" w:rsidRDefault="004B4F16" w:rsidP="008055BE"/>
    <w:p w14:paraId="723A044D" w14:textId="79EB65A9" w:rsidR="004B4F16" w:rsidRPr="00E45F8D" w:rsidRDefault="004B4F16" w:rsidP="00E45F8D">
      <w:pPr>
        <w:jc w:val="center"/>
        <w:rPr>
          <w:b/>
          <w:bCs/>
        </w:rPr>
      </w:pPr>
      <w:r w:rsidRPr="00E45F8D">
        <w:rPr>
          <w:b/>
          <w:bCs/>
        </w:rPr>
        <w:t>Communications Platform as a Service and Mass Notification Systems</w:t>
      </w:r>
    </w:p>
    <w:p w14:paraId="15845113" w14:textId="77777777" w:rsidR="004B4F16" w:rsidRPr="00E45F8D" w:rsidRDefault="004B4F16" w:rsidP="00E45F8D">
      <w:pPr>
        <w:jc w:val="center"/>
        <w:rPr>
          <w:b/>
          <w:bCs/>
        </w:rPr>
      </w:pPr>
    </w:p>
    <w:p w14:paraId="41C3F536" w14:textId="0B9D8E91" w:rsidR="004B4F16" w:rsidRDefault="004B4F16" w:rsidP="008055BE">
      <w:r>
        <w:t>Summary of Services:</w:t>
      </w:r>
    </w:p>
    <w:p w14:paraId="77F420FF" w14:textId="081B7FAA" w:rsidR="004B4F16" w:rsidRDefault="004B4F16" w:rsidP="008055BE">
      <w:r>
        <w:t>Communications Platform as a Service (CPaaS) is a cloud-based delivery model that lets you add voice, video, and messaging features to your existing business software using APIs.</w:t>
      </w:r>
      <w:r>
        <w:br/>
        <w:t>CPaaS allows you to cherry-pick real-time communications features and embed them into your apps and services. It’s attractive to growing companies who already use a cloud-based technology stack and want to customize their communications infrastructure.</w:t>
      </w:r>
    </w:p>
    <w:p w14:paraId="721B0AE6" w14:textId="77777777" w:rsidR="004B4F16" w:rsidRDefault="004B4F16" w:rsidP="008055BE"/>
    <w:p w14:paraId="18463D31" w14:textId="59FE9C57" w:rsidR="00D44609" w:rsidRDefault="004B4F16" w:rsidP="008055BE">
      <w:pPr>
        <w:rPr>
          <w:rStyle w:val="ky2igmncmogjharherah"/>
        </w:rPr>
      </w:pPr>
      <w:r>
        <w:rPr>
          <w:rStyle w:val="ky2igmncmogjharherah"/>
        </w:rPr>
        <w:t xml:space="preserve">A </w:t>
      </w:r>
      <w:r>
        <w:rPr>
          <w:rStyle w:val="ky2igmncmogjharherah"/>
          <w:b/>
          <w:bCs/>
        </w:rPr>
        <w:t>mass</w:t>
      </w:r>
      <w:r>
        <w:rPr>
          <w:rStyle w:val="ky2igmncmogjharherah"/>
        </w:rPr>
        <w:t xml:space="preserve"> </w:t>
      </w:r>
      <w:r>
        <w:rPr>
          <w:rStyle w:val="ky2igmncmogjharherah"/>
          <w:b/>
          <w:bCs/>
        </w:rPr>
        <w:t>notification</w:t>
      </w:r>
      <w:r>
        <w:rPr>
          <w:rStyle w:val="ky2igmncmogjharherah"/>
        </w:rPr>
        <w:t xml:space="preserve"> </w:t>
      </w:r>
      <w:r>
        <w:rPr>
          <w:rStyle w:val="ky2igmncmogjharherah"/>
          <w:b/>
          <w:bCs/>
        </w:rPr>
        <w:t>system</w:t>
      </w:r>
      <w:r>
        <w:rPr>
          <w:rStyle w:val="ky2igmncmogjharherah"/>
        </w:rPr>
        <w:t xml:space="preserve"> (MNS) is a platform that sends one-way messages to inform employees and the public of an emergency.</w:t>
      </w:r>
    </w:p>
    <w:p w14:paraId="19908502" w14:textId="77777777" w:rsidR="00F02777" w:rsidRDefault="00F02777" w:rsidP="008055BE">
      <w:pPr>
        <w:rPr>
          <w:rStyle w:val="ky2igmncmogjharherah"/>
        </w:rPr>
      </w:pPr>
    </w:p>
    <w:p w14:paraId="5CDE84E8" w14:textId="77777777" w:rsidR="00F02777" w:rsidRDefault="00F02777" w:rsidP="008055BE">
      <w:pPr>
        <w:rPr>
          <w:rStyle w:val="ky2igmncmogjharherah"/>
        </w:rPr>
      </w:pPr>
    </w:p>
    <w:p w14:paraId="3BADB8EA" w14:textId="5DC00D0A" w:rsidR="00F02777" w:rsidRDefault="00F02777" w:rsidP="008055BE">
      <w:pPr>
        <w:rPr>
          <w:rStyle w:val="ky2igmncmogjharherah"/>
        </w:rPr>
      </w:pPr>
      <w:r>
        <w:rPr>
          <w:rStyle w:val="ky2igmncmogjharherah"/>
        </w:rPr>
        <w:t>Vendors that play well in this space</w:t>
      </w:r>
    </w:p>
    <w:p w14:paraId="38174DC5" w14:textId="38D33E69" w:rsidR="00F02777" w:rsidRDefault="00F02777" w:rsidP="008055BE">
      <w:pPr>
        <w:rPr>
          <w:rStyle w:val="ky2igmncmogjharherah"/>
        </w:rPr>
      </w:pPr>
      <w:r>
        <w:rPr>
          <w:rStyle w:val="ky2igmncmogjharherah"/>
        </w:rPr>
        <w:t>Everbridge                   Sinch                           Bubble by Broadvoice                      Intelipeer</w:t>
      </w:r>
    </w:p>
    <w:p w14:paraId="06183273" w14:textId="0002F2AE" w:rsidR="00F02777" w:rsidRDefault="00F02777" w:rsidP="008055BE">
      <w:pPr>
        <w:rPr>
          <w:rStyle w:val="ky2igmncmogjharherah"/>
        </w:rPr>
      </w:pPr>
      <w:r>
        <w:rPr>
          <w:rStyle w:val="ky2igmncmogjharherah"/>
        </w:rPr>
        <w:t>Simplicity</w:t>
      </w:r>
      <w:r w:rsidR="00E45F8D">
        <w:rPr>
          <w:rStyle w:val="ky2igmncmogjharherah"/>
        </w:rPr>
        <w:t xml:space="preserve">               Speakap</w:t>
      </w:r>
    </w:p>
    <w:p w14:paraId="01B00AAD" w14:textId="77777777" w:rsidR="0021187C" w:rsidRDefault="0021187C" w:rsidP="008055BE">
      <w:pPr>
        <w:rPr>
          <w:rStyle w:val="ky2igmncmogjharherah"/>
        </w:rPr>
      </w:pPr>
    </w:p>
    <w:p w14:paraId="34C8426E" w14:textId="77777777" w:rsidR="0021187C" w:rsidRDefault="0021187C" w:rsidP="008055BE">
      <w:pPr>
        <w:rPr>
          <w:rStyle w:val="ky2igmncmogjharherah"/>
        </w:rPr>
      </w:pPr>
    </w:p>
    <w:p w14:paraId="588F4FD3" w14:textId="216346C3" w:rsidR="0021187C" w:rsidRDefault="0021187C" w:rsidP="008055BE">
      <w:pPr>
        <w:rPr>
          <w:rStyle w:val="ky2igmncmogjharherah"/>
        </w:rPr>
      </w:pPr>
      <w:r>
        <w:rPr>
          <w:rStyle w:val="ky2igmncmogjharherah"/>
        </w:rPr>
        <w:t>Notes:</w:t>
      </w:r>
    </w:p>
    <w:p w14:paraId="6E91205F" w14:textId="77777777" w:rsidR="0021187C" w:rsidRDefault="0021187C" w:rsidP="008055BE">
      <w:pPr>
        <w:rPr>
          <w:rStyle w:val="ky2igmncmogjharherah"/>
        </w:rPr>
      </w:pPr>
    </w:p>
    <w:p w14:paraId="501D518B" w14:textId="77777777" w:rsidR="0021187C" w:rsidRDefault="0021187C" w:rsidP="008055BE">
      <w:pPr>
        <w:rPr>
          <w:rStyle w:val="ky2igmncmogjharherah"/>
        </w:rPr>
      </w:pPr>
    </w:p>
    <w:p w14:paraId="6FFBAF6C" w14:textId="77777777" w:rsidR="0021187C" w:rsidRDefault="0021187C" w:rsidP="008055BE">
      <w:pPr>
        <w:rPr>
          <w:rStyle w:val="ky2igmncmogjharherah"/>
        </w:rPr>
      </w:pPr>
    </w:p>
    <w:p w14:paraId="14E9123D" w14:textId="77777777" w:rsidR="0021187C" w:rsidRDefault="0021187C" w:rsidP="008055BE">
      <w:pPr>
        <w:rPr>
          <w:rStyle w:val="ky2igmncmogjharherah"/>
        </w:rPr>
      </w:pPr>
    </w:p>
    <w:p w14:paraId="1A2528F4" w14:textId="77777777" w:rsidR="0021187C" w:rsidRDefault="0021187C" w:rsidP="008055BE">
      <w:pPr>
        <w:rPr>
          <w:rStyle w:val="ky2igmncmogjharherah"/>
        </w:rPr>
      </w:pPr>
    </w:p>
    <w:p w14:paraId="18D4D74F" w14:textId="4127EEE6" w:rsidR="0021187C" w:rsidRDefault="005D3E39" w:rsidP="008055BE">
      <w:pPr>
        <w:rPr>
          <w:rStyle w:val="ky2igmncmogjharherah"/>
        </w:rPr>
      </w:pPr>
      <w:hyperlink r:id="rId144" w:history="1">
        <w:r w:rsidR="00515A61" w:rsidRPr="00515A61">
          <w:rPr>
            <w:color w:val="0000FF"/>
            <w:u w:val="single"/>
          </w:rPr>
          <w:t>ProfitComm Telecommunications General Inquiry</w:t>
        </w:r>
      </w:hyperlink>
    </w:p>
    <w:p w14:paraId="21C4A75C" w14:textId="77777777" w:rsidR="0021187C" w:rsidRDefault="0021187C" w:rsidP="008055BE">
      <w:pPr>
        <w:rPr>
          <w:rStyle w:val="ky2igmncmogjharherah"/>
        </w:rPr>
      </w:pPr>
    </w:p>
    <w:p w14:paraId="2F5B438B" w14:textId="77777777" w:rsidR="0021187C" w:rsidRDefault="0021187C" w:rsidP="008055BE">
      <w:pPr>
        <w:rPr>
          <w:rStyle w:val="ky2igmncmogjharherah"/>
        </w:rPr>
      </w:pPr>
    </w:p>
    <w:p w14:paraId="03091D41" w14:textId="77777777" w:rsidR="0021187C" w:rsidRDefault="0021187C" w:rsidP="008055BE">
      <w:pPr>
        <w:rPr>
          <w:rStyle w:val="ky2igmncmogjharherah"/>
        </w:rPr>
      </w:pPr>
    </w:p>
    <w:p w14:paraId="055A83DF" w14:textId="77777777" w:rsidR="0021187C" w:rsidRDefault="0021187C" w:rsidP="008055BE">
      <w:pPr>
        <w:rPr>
          <w:rStyle w:val="ky2igmncmogjharherah"/>
        </w:rPr>
      </w:pPr>
    </w:p>
    <w:p w14:paraId="179508A7" w14:textId="77777777" w:rsidR="0021187C" w:rsidRDefault="0021187C" w:rsidP="008055BE">
      <w:pPr>
        <w:rPr>
          <w:rStyle w:val="ky2igmncmogjharherah"/>
        </w:rPr>
      </w:pPr>
    </w:p>
    <w:p w14:paraId="170B9790" w14:textId="2DE014D6" w:rsidR="0021187C" w:rsidRPr="00E45F8D" w:rsidRDefault="0021187C" w:rsidP="00E45F8D">
      <w:pPr>
        <w:jc w:val="center"/>
        <w:rPr>
          <w:rStyle w:val="ky2igmncmogjharherah"/>
          <w:b/>
          <w:bCs/>
        </w:rPr>
      </w:pPr>
      <w:r w:rsidRPr="00E45F8D">
        <w:rPr>
          <w:rStyle w:val="ky2igmncmogjharherah"/>
          <w:b/>
          <w:bCs/>
        </w:rPr>
        <w:t>Energy – Procurement, Efficiency Consultation, Solar, Electronic Vehicle Chargers</w:t>
      </w:r>
    </w:p>
    <w:p w14:paraId="01A0601F" w14:textId="77777777" w:rsidR="0021187C" w:rsidRPr="00E45F8D" w:rsidRDefault="0021187C" w:rsidP="00E45F8D">
      <w:pPr>
        <w:jc w:val="center"/>
        <w:rPr>
          <w:rStyle w:val="ky2igmncmogjharherah"/>
          <w:b/>
          <w:bCs/>
        </w:rPr>
      </w:pPr>
    </w:p>
    <w:p w14:paraId="4F4653DF" w14:textId="363B38B9" w:rsidR="0021187C" w:rsidRDefault="0021187C" w:rsidP="008055BE">
      <w:pPr>
        <w:rPr>
          <w:rStyle w:val="ky2igmncmogjharherah"/>
        </w:rPr>
      </w:pPr>
      <w:r>
        <w:rPr>
          <w:rStyle w:val="ky2igmncmogjharherah"/>
        </w:rPr>
        <w:t>Summary of Services:</w:t>
      </w:r>
    </w:p>
    <w:p w14:paraId="1027E30E" w14:textId="2F72332C" w:rsidR="0021187C" w:rsidRDefault="00A16A46" w:rsidP="008055BE">
      <w:pPr>
        <w:rPr>
          <w:rStyle w:val="ky2igmncmogjharherah"/>
        </w:rPr>
      </w:pPr>
      <w:r>
        <w:rPr>
          <w:rStyle w:val="ky2igmncmogjharherah"/>
        </w:rPr>
        <w:t xml:space="preserve">Organizations can lower their energy consumption through strategic procurement solutions as well as consultations with experts.  Electric charging stations are becoming must have </w:t>
      </w:r>
      <w:r w:rsidR="007B2BD4">
        <w:rPr>
          <w:rStyle w:val="ky2igmncmogjharherah"/>
        </w:rPr>
        <w:t xml:space="preserve">items </w:t>
      </w:r>
      <w:r>
        <w:rPr>
          <w:rStyle w:val="ky2igmncmogjharherah"/>
        </w:rPr>
        <w:t>for customer</w:t>
      </w:r>
      <w:r w:rsidR="007B2BD4">
        <w:rPr>
          <w:rStyle w:val="ky2igmncmogjharherah"/>
        </w:rPr>
        <w:t>s</w:t>
      </w:r>
      <w:r>
        <w:rPr>
          <w:rStyle w:val="ky2igmncmogjharherah"/>
        </w:rPr>
        <w:t xml:space="preserve"> to serve their customers and employees who have electronic vehicles.</w:t>
      </w:r>
    </w:p>
    <w:p w14:paraId="6CB9D13E" w14:textId="77777777" w:rsidR="00A16A46" w:rsidRDefault="00A16A46" w:rsidP="008055BE">
      <w:pPr>
        <w:rPr>
          <w:rStyle w:val="ky2igmncmogjharherah"/>
        </w:rPr>
      </w:pPr>
    </w:p>
    <w:p w14:paraId="39705A5C" w14:textId="5E009153" w:rsidR="00A16A46" w:rsidRDefault="00A16A46" w:rsidP="008055BE">
      <w:pPr>
        <w:rPr>
          <w:rStyle w:val="ky2igmncmogjharherah"/>
        </w:rPr>
      </w:pPr>
      <w:r>
        <w:rPr>
          <w:rStyle w:val="ky2igmncmogjharherah"/>
        </w:rPr>
        <w:t>Vendors who Can Help Here</w:t>
      </w:r>
    </w:p>
    <w:p w14:paraId="1F74A064" w14:textId="77777777" w:rsidR="00A16A46" w:rsidRDefault="00A16A46" w:rsidP="008055BE">
      <w:pPr>
        <w:rPr>
          <w:rStyle w:val="ky2igmncmogjharherah"/>
        </w:rPr>
      </w:pPr>
    </w:p>
    <w:p w14:paraId="415DF009" w14:textId="4C24AB35" w:rsidR="00A16A46" w:rsidRDefault="00A16A46" w:rsidP="008055BE">
      <w:pPr>
        <w:rPr>
          <w:rStyle w:val="ky2igmncmogjharherah"/>
        </w:rPr>
      </w:pPr>
      <w:r>
        <w:rPr>
          <w:rStyle w:val="ky2igmncmogjharherah"/>
        </w:rPr>
        <w:t xml:space="preserve">Abundant IOT                  </w:t>
      </w:r>
    </w:p>
    <w:p w14:paraId="772B5380" w14:textId="3C390D78" w:rsidR="00A16A46" w:rsidRDefault="00A16A46" w:rsidP="008055BE">
      <w:pPr>
        <w:rPr>
          <w:rStyle w:val="ky2igmncmogjharherah"/>
        </w:rPr>
      </w:pPr>
      <w:r>
        <w:rPr>
          <w:rStyle w:val="ky2igmncmogjharherah"/>
        </w:rPr>
        <w:t>Modas Systems</w:t>
      </w:r>
    </w:p>
    <w:p w14:paraId="0152DF13" w14:textId="102AA322" w:rsidR="00E45F8D" w:rsidRDefault="00E45F8D" w:rsidP="008055BE">
      <w:pPr>
        <w:rPr>
          <w:rStyle w:val="ky2igmncmogjharherah"/>
        </w:rPr>
      </w:pPr>
      <w:r>
        <w:rPr>
          <w:rStyle w:val="ky2igmncmogjharherah"/>
        </w:rPr>
        <w:t>GHA Technologies</w:t>
      </w:r>
    </w:p>
    <w:p w14:paraId="21FCF963" w14:textId="740717A0" w:rsidR="00A16A46" w:rsidRDefault="00916180" w:rsidP="008055BE">
      <w:pPr>
        <w:rPr>
          <w:rStyle w:val="ky2igmncmogjharherah"/>
        </w:rPr>
      </w:pPr>
      <w:r>
        <w:rPr>
          <w:rStyle w:val="ky2igmncmogjharherah"/>
        </w:rPr>
        <w:t>Expense Reduction Analysts</w:t>
      </w:r>
    </w:p>
    <w:p w14:paraId="3669FE7A" w14:textId="77777777" w:rsidR="00916180" w:rsidRDefault="00916180" w:rsidP="008055BE">
      <w:pPr>
        <w:rPr>
          <w:rStyle w:val="ky2igmncmogjharherah"/>
        </w:rPr>
      </w:pPr>
    </w:p>
    <w:p w14:paraId="0DEDD86F" w14:textId="77777777" w:rsidR="00916180" w:rsidRDefault="00916180" w:rsidP="008055BE">
      <w:pPr>
        <w:rPr>
          <w:rStyle w:val="ky2igmncmogjharherah"/>
        </w:rPr>
      </w:pPr>
    </w:p>
    <w:p w14:paraId="025FA3DA" w14:textId="77777777" w:rsidR="00916180" w:rsidRDefault="00916180" w:rsidP="008055BE">
      <w:pPr>
        <w:rPr>
          <w:rStyle w:val="ky2igmncmogjharherah"/>
        </w:rPr>
      </w:pPr>
    </w:p>
    <w:p w14:paraId="4BF839AD" w14:textId="77777777" w:rsidR="00916180" w:rsidRDefault="00916180" w:rsidP="008055BE">
      <w:pPr>
        <w:rPr>
          <w:rStyle w:val="ky2igmncmogjharherah"/>
        </w:rPr>
      </w:pPr>
    </w:p>
    <w:p w14:paraId="28B4BF72" w14:textId="3F2FB74D" w:rsidR="00916180" w:rsidRDefault="00916180" w:rsidP="008055BE">
      <w:pPr>
        <w:rPr>
          <w:rStyle w:val="ky2igmncmogjharherah"/>
        </w:rPr>
      </w:pPr>
      <w:r>
        <w:rPr>
          <w:rStyle w:val="ky2igmncmogjharherah"/>
        </w:rPr>
        <w:t>Notes:</w:t>
      </w:r>
    </w:p>
    <w:p w14:paraId="71CA1D8B" w14:textId="0441D5C3" w:rsidR="00916180" w:rsidRDefault="007B2BD4" w:rsidP="008055BE">
      <w:pPr>
        <w:rPr>
          <w:rStyle w:val="ky2igmncmogjharherah"/>
        </w:rPr>
      </w:pPr>
      <w:r>
        <w:rPr>
          <w:rStyle w:val="ky2igmncmogjharherah"/>
        </w:rPr>
        <w:t xml:space="preserve">The Modas solution has an advertising component to it that generates revenue, shortens the ROI, and effectively monetizes the parking lot.  </w:t>
      </w:r>
    </w:p>
    <w:p w14:paraId="29C4DEA9" w14:textId="77777777" w:rsidR="00916180" w:rsidRDefault="00916180" w:rsidP="008055BE">
      <w:pPr>
        <w:rPr>
          <w:rStyle w:val="ky2igmncmogjharherah"/>
        </w:rPr>
      </w:pPr>
    </w:p>
    <w:p w14:paraId="66D2C536" w14:textId="77777777" w:rsidR="00916180" w:rsidRDefault="00916180" w:rsidP="008055BE">
      <w:pPr>
        <w:rPr>
          <w:rStyle w:val="ky2igmncmogjharherah"/>
        </w:rPr>
      </w:pPr>
    </w:p>
    <w:p w14:paraId="60C6901E" w14:textId="77777777" w:rsidR="00916180" w:rsidRDefault="00916180" w:rsidP="008055BE">
      <w:pPr>
        <w:rPr>
          <w:rStyle w:val="ky2igmncmogjharherah"/>
        </w:rPr>
      </w:pPr>
    </w:p>
    <w:p w14:paraId="6F56558B" w14:textId="77777777" w:rsidR="00916180" w:rsidRDefault="00916180" w:rsidP="008055BE">
      <w:pPr>
        <w:rPr>
          <w:rStyle w:val="ky2igmncmogjharherah"/>
        </w:rPr>
      </w:pPr>
    </w:p>
    <w:p w14:paraId="0D7F10D8" w14:textId="77777777" w:rsidR="00916180" w:rsidRDefault="00916180" w:rsidP="008055BE">
      <w:pPr>
        <w:rPr>
          <w:rStyle w:val="ky2igmncmogjharherah"/>
        </w:rPr>
      </w:pPr>
    </w:p>
    <w:p w14:paraId="056FD2A5" w14:textId="77777777" w:rsidR="00916180" w:rsidRDefault="00916180" w:rsidP="008055BE">
      <w:pPr>
        <w:rPr>
          <w:rStyle w:val="ky2igmncmogjharherah"/>
        </w:rPr>
      </w:pPr>
    </w:p>
    <w:p w14:paraId="0957176A" w14:textId="77777777" w:rsidR="00916180" w:rsidRDefault="00916180" w:rsidP="008055BE">
      <w:pPr>
        <w:rPr>
          <w:rStyle w:val="ky2igmncmogjharherah"/>
        </w:rPr>
      </w:pPr>
    </w:p>
    <w:p w14:paraId="7CD267EE" w14:textId="77777777" w:rsidR="00916180" w:rsidRDefault="00916180" w:rsidP="008055BE">
      <w:pPr>
        <w:rPr>
          <w:rStyle w:val="ky2igmncmogjharherah"/>
        </w:rPr>
      </w:pPr>
    </w:p>
    <w:p w14:paraId="66B81C35" w14:textId="77777777" w:rsidR="00916180" w:rsidRDefault="00916180" w:rsidP="008055BE">
      <w:pPr>
        <w:rPr>
          <w:rStyle w:val="ky2igmncmogjharherah"/>
        </w:rPr>
      </w:pPr>
    </w:p>
    <w:p w14:paraId="02A05B5D" w14:textId="77777777" w:rsidR="00916180" w:rsidRDefault="00916180" w:rsidP="008055BE">
      <w:pPr>
        <w:rPr>
          <w:rStyle w:val="ky2igmncmogjharherah"/>
        </w:rPr>
      </w:pPr>
    </w:p>
    <w:p w14:paraId="407CA0F8" w14:textId="77777777" w:rsidR="00916180" w:rsidRDefault="00916180" w:rsidP="008055BE">
      <w:pPr>
        <w:rPr>
          <w:rStyle w:val="ky2igmncmogjharherah"/>
        </w:rPr>
      </w:pPr>
    </w:p>
    <w:p w14:paraId="6F11BF1C" w14:textId="160B778F" w:rsidR="00916180" w:rsidRPr="00E45F8D" w:rsidRDefault="00916180" w:rsidP="00E45F8D">
      <w:pPr>
        <w:jc w:val="center"/>
        <w:rPr>
          <w:rStyle w:val="ky2igmncmogjharherah"/>
          <w:b/>
          <w:bCs/>
        </w:rPr>
      </w:pPr>
      <w:r w:rsidRPr="00E45F8D">
        <w:rPr>
          <w:rStyle w:val="ky2igmncmogjharherah"/>
          <w:b/>
          <w:bCs/>
        </w:rPr>
        <w:t>AI and Automation – Contact Center, Video Cameras, and Security as a Service</w:t>
      </w:r>
    </w:p>
    <w:p w14:paraId="5CFC31D0" w14:textId="77777777" w:rsidR="00916180" w:rsidRDefault="00916180" w:rsidP="008055BE">
      <w:pPr>
        <w:rPr>
          <w:rStyle w:val="ky2igmncmogjharherah"/>
        </w:rPr>
      </w:pPr>
    </w:p>
    <w:p w14:paraId="4B51A324" w14:textId="2B0FEE92" w:rsidR="00916180" w:rsidRDefault="00916180" w:rsidP="008055BE">
      <w:pPr>
        <w:rPr>
          <w:rStyle w:val="ky2igmncmogjharherah"/>
        </w:rPr>
      </w:pPr>
      <w:r>
        <w:rPr>
          <w:rStyle w:val="ky2igmncmogjharherah"/>
        </w:rPr>
        <w:t>Summary of Services:</w:t>
      </w:r>
    </w:p>
    <w:p w14:paraId="412D2A18" w14:textId="467C22BF" w:rsidR="00916180" w:rsidRDefault="00916180" w:rsidP="008055BE">
      <w:pPr>
        <w:rPr>
          <w:rStyle w:val="ky2igmncmogjharherah"/>
        </w:rPr>
      </w:pPr>
      <w:r>
        <w:rPr>
          <w:rStyle w:val="ky2igmncmogjharherah"/>
        </w:rPr>
        <w:t xml:space="preserve">Solutions that use AI and Automation to achieve performance enhancement, improve customer experience and customer satisfaction, and </w:t>
      </w:r>
      <w:r w:rsidR="00811617">
        <w:rPr>
          <w:rStyle w:val="ky2igmncmogjharherah"/>
        </w:rPr>
        <w:t xml:space="preserve">process improvement.  </w:t>
      </w:r>
    </w:p>
    <w:p w14:paraId="291E4634" w14:textId="77777777" w:rsidR="0099401D" w:rsidRDefault="0099401D" w:rsidP="008055BE">
      <w:pPr>
        <w:rPr>
          <w:rStyle w:val="ky2igmncmogjharherah"/>
        </w:rPr>
      </w:pPr>
    </w:p>
    <w:p w14:paraId="5965DBCD" w14:textId="065B30E0" w:rsidR="0099401D" w:rsidRDefault="0099401D" w:rsidP="008055BE">
      <w:pPr>
        <w:rPr>
          <w:rStyle w:val="ky2igmncmogjharherah"/>
        </w:rPr>
      </w:pPr>
      <w:r>
        <w:rPr>
          <w:rStyle w:val="ky2igmncmogjharherah"/>
        </w:rPr>
        <w:t xml:space="preserve">Contact Center- AI can help coach agents for better outcomes, automate agent proficiency scoring, gauge sentiment, and </w:t>
      </w:r>
      <w:proofErr w:type="gramStart"/>
      <w:r>
        <w:rPr>
          <w:rStyle w:val="ky2igmncmogjharherah"/>
        </w:rPr>
        <w:t>self help</w:t>
      </w:r>
      <w:proofErr w:type="gramEnd"/>
      <w:r>
        <w:rPr>
          <w:rStyle w:val="ky2igmncmogjharherah"/>
        </w:rPr>
        <w:t xml:space="preserve"> scenarios for improved customer experiences.  </w:t>
      </w:r>
    </w:p>
    <w:p w14:paraId="7BDD212E" w14:textId="77777777" w:rsidR="0099401D" w:rsidRDefault="0099401D" w:rsidP="008055BE">
      <w:pPr>
        <w:rPr>
          <w:rStyle w:val="ky2igmncmogjharherah"/>
        </w:rPr>
      </w:pPr>
    </w:p>
    <w:p w14:paraId="045AB57C" w14:textId="45CC2C92" w:rsidR="0099401D" w:rsidRDefault="0099401D" w:rsidP="008055BE">
      <w:pPr>
        <w:rPr>
          <w:rStyle w:val="ky2igmncmogjharherah"/>
        </w:rPr>
      </w:pPr>
      <w:r>
        <w:rPr>
          <w:rStyle w:val="ky2igmncmogjharherah"/>
        </w:rPr>
        <w:t xml:space="preserve">Dialpad           Observe AI        Level AI    </w:t>
      </w:r>
      <w:r w:rsidR="00BC7A07">
        <w:rPr>
          <w:rStyle w:val="ky2igmncmogjharherah"/>
        </w:rPr>
        <w:t xml:space="preserve">LiveVox     </w:t>
      </w:r>
      <w:r>
        <w:rPr>
          <w:rStyle w:val="ky2igmncmogjharherah"/>
        </w:rPr>
        <w:t xml:space="preserve"> Talkdesk      Ujet        Vonage        Yellow AI</w:t>
      </w:r>
    </w:p>
    <w:p w14:paraId="5DA7F369" w14:textId="77777777" w:rsidR="0099401D" w:rsidRDefault="0099401D" w:rsidP="008055BE">
      <w:pPr>
        <w:rPr>
          <w:rStyle w:val="ky2igmncmogjharherah"/>
        </w:rPr>
      </w:pPr>
    </w:p>
    <w:p w14:paraId="06D7E2A5" w14:textId="6589F790" w:rsidR="0099401D" w:rsidRDefault="0099401D" w:rsidP="008055BE">
      <w:pPr>
        <w:rPr>
          <w:rStyle w:val="ky2igmncmogjharherah"/>
        </w:rPr>
      </w:pPr>
      <w:r>
        <w:rPr>
          <w:rStyle w:val="ky2igmncmogjharherah"/>
        </w:rPr>
        <w:t>Video Cameras – AI can help intelligently source video cameras and video footage</w:t>
      </w:r>
    </w:p>
    <w:p w14:paraId="2D09402F" w14:textId="77777777" w:rsidR="0099401D" w:rsidRDefault="0099401D" w:rsidP="008055BE">
      <w:pPr>
        <w:rPr>
          <w:rStyle w:val="ky2igmncmogjharherah"/>
        </w:rPr>
      </w:pPr>
    </w:p>
    <w:p w14:paraId="55C4F6AE" w14:textId="34848D6B" w:rsidR="0099401D" w:rsidRDefault="0099401D" w:rsidP="008055BE">
      <w:pPr>
        <w:rPr>
          <w:rStyle w:val="ky2igmncmogjharherah"/>
        </w:rPr>
      </w:pPr>
      <w:r>
        <w:rPr>
          <w:rStyle w:val="ky2igmncmogjharherah"/>
        </w:rPr>
        <w:t>Comm-Core                                             Claro                                                YourSix</w:t>
      </w:r>
    </w:p>
    <w:p w14:paraId="2840804C" w14:textId="7FAFFC6E" w:rsidR="0099401D" w:rsidRDefault="0099401D" w:rsidP="008055BE">
      <w:pPr>
        <w:rPr>
          <w:rStyle w:val="ky2igmncmogjharherah"/>
        </w:rPr>
      </w:pPr>
    </w:p>
    <w:p w14:paraId="0CD9117E" w14:textId="645B0CC3" w:rsidR="00916180" w:rsidRDefault="0099401D" w:rsidP="008055BE">
      <w:pPr>
        <w:rPr>
          <w:rStyle w:val="ky2igmncmogjharherah"/>
        </w:rPr>
      </w:pPr>
      <w:r>
        <w:rPr>
          <w:rStyle w:val="ky2igmncmogjharherah"/>
        </w:rPr>
        <w:t>Security and A Service – using AI to learn your infrastructure so it can be protected</w:t>
      </w:r>
    </w:p>
    <w:p w14:paraId="349E1F65" w14:textId="77777777" w:rsidR="0099401D" w:rsidRDefault="0099401D" w:rsidP="008055BE">
      <w:pPr>
        <w:rPr>
          <w:rStyle w:val="ky2igmncmogjharherah"/>
        </w:rPr>
      </w:pPr>
    </w:p>
    <w:p w14:paraId="474A7245" w14:textId="77C80F94" w:rsidR="0099401D" w:rsidRDefault="0099401D" w:rsidP="008055BE">
      <w:pPr>
        <w:rPr>
          <w:rStyle w:val="ky2igmncmogjharherah"/>
        </w:rPr>
      </w:pPr>
      <w:r>
        <w:rPr>
          <w:rStyle w:val="ky2igmncmogjharherah"/>
        </w:rPr>
        <w:t>Coro</w:t>
      </w:r>
      <w:r w:rsidR="00BC7A07">
        <w:rPr>
          <w:rStyle w:val="ky2igmncmogjharherah"/>
        </w:rPr>
        <w:t xml:space="preserve">                            SilverSky         </w:t>
      </w:r>
    </w:p>
    <w:p w14:paraId="2D4CBB8D" w14:textId="77777777" w:rsidR="00916180" w:rsidRDefault="00916180" w:rsidP="008055BE">
      <w:pPr>
        <w:rPr>
          <w:rStyle w:val="ky2igmncmogjharherah"/>
        </w:rPr>
      </w:pPr>
    </w:p>
    <w:p w14:paraId="3D33C247" w14:textId="590EA371" w:rsidR="00916180" w:rsidRDefault="00BC7A07" w:rsidP="008055BE">
      <w:r>
        <w:t>Notes:</w:t>
      </w:r>
    </w:p>
    <w:p w14:paraId="38A81DF3" w14:textId="77777777" w:rsidR="00BC7A07" w:rsidRDefault="00BC7A07" w:rsidP="008055BE"/>
    <w:p w14:paraId="06BC1D7E" w14:textId="77777777" w:rsidR="00BC7A07" w:rsidRDefault="00BC7A07" w:rsidP="008055BE"/>
    <w:p w14:paraId="71176DF5" w14:textId="77777777" w:rsidR="00BC7A07" w:rsidRDefault="00BC7A07" w:rsidP="008055BE"/>
    <w:p w14:paraId="45DE6201" w14:textId="77777777" w:rsidR="00BC7A07" w:rsidRDefault="00BC7A07" w:rsidP="008055BE"/>
    <w:p w14:paraId="02A34702" w14:textId="77777777" w:rsidR="00BC7A07" w:rsidRDefault="00BC7A07" w:rsidP="008055BE"/>
    <w:p w14:paraId="751A882A" w14:textId="77777777" w:rsidR="00BC7A07" w:rsidRDefault="00BC7A07" w:rsidP="008055BE"/>
    <w:p w14:paraId="4B7A4A7A" w14:textId="77777777" w:rsidR="00BC7A07" w:rsidRDefault="00BC7A07" w:rsidP="008055BE"/>
    <w:p w14:paraId="57817A24" w14:textId="77777777" w:rsidR="00BC7A07" w:rsidRDefault="00BC7A07" w:rsidP="008055BE"/>
    <w:p w14:paraId="79BC2226" w14:textId="77777777" w:rsidR="00BC7A07" w:rsidRDefault="00BC7A07" w:rsidP="008055BE"/>
    <w:p w14:paraId="0EEF1C3C" w14:textId="106B42BF" w:rsidR="00BC7A07" w:rsidRPr="00E45F8D" w:rsidRDefault="00BC7A07" w:rsidP="00E45F8D">
      <w:pPr>
        <w:jc w:val="center"/>
        <w:rPr>
          <w:b/>
          <w:bCs/>
        </w:rPr>
      </w:pPr>
      <w:r w:rsidRPr="00E45F8D">
        <w:rPr>
          <w:b/>
          <w:bCs/>
        </w:rPr>
        <w:t>Marketing – Outsourced Social Media, Marketing and CRM</w:t>
      </w:r>
    </w:p>
    <w:p w14:paraId="6C4AD798" w14:textId="77777777" w:rsidR="00BC7A07" w:rsidRDefault="00BC7A07" w:rsidP="008055BE"/>
    <w:p w14:paraId="752A31BD" w14:textId="7F1BBCD0" w:rsidR="00BC7A07" w:rsidRDefault="00BC7A07" w:rsidP="008055BE">
      <w:r>
        <w:t>Summary of Services:</w:t>
      </w:r>
    </w:p>
    <w:p w14:paraId="1809AF1A" w14:textId="7BFBC698" w:rsidR="00BC7A07" w:rsidRDefault="00BC7A07" w:rsidP="008055BE">
      <w:r>
        <w:t>These companies can outsource marketing, social media content and posting, as well as customize CRM platforms so companies do not have to hire full time employees to support these functions.</w:t>
      </w:r>
    </w:p>
    <w:p w14:paraId="393550FC" w14:textId="77777777" w:rsidR="00BC7A07" w:rsidRDefault="00BC7A07" w:rsidP="008055BE"/>
    <w:p w14:paraId="600F7E49" w14:textId="30391D34" w:rsidR="00BC7A07" w:rsidRDefault="00BC7A07" w:rsidP="008055BE">
      <w:r>
        <w:t>Vendors that play here</w:t>
      </w:r>
    </w:p>
    <w:p w14:paraId="286FDC94" w14:textId="77777777" w:rsidR="00BC7A07" w:rsidRDefault="00BC7A07" w:rsidP="008055BE"/>
    <w:p w14:paraId="032F2C82" w14:textId="77777777" w:rsidR="005922A4" w:rsidRDefault="00BC7A07" w:rsidP="008055BE">
      <w:r>
        <w:t xml:space="preserve">Ready For Social                        Thryv                     </w:t>
      </w:r>
      <w:r w:rsidR="005922A4">
        <w:t>Weave</w:t>
      </w:r>
      <w:r>
        <w:t xml:space="preserve"> </w:t>
      </w:r>
      <w:r w:rsidR="005922A4">
        <w:t xml:space="preserve">                            Kustomer</w:t>
      </w:r>
    </w:p>
    <w:p w14:paraId="6562BF5B" w14:textId="77777777" w:rsidR="005922A4" w:rsidRDefault="005922A4" w:rsidP="008055BE"/>
    <w:p w14:paraId="1BA1C082" w14:textId="77777777" w:rsidR="00515A61" w:rsidRDefault="00BC7A07" w:rsidP="008055BE">
      <w:r>
        <w:t xml:space="preserve">     </w:t>
      </w:r>
    </w:p>
    <w:p w14:paraId="197AA06B" w14:textId="77777777" w:rsidR="00515A61" w:rsidRDefault="00515A61" w:rsidP="008055BE"/>
    <w:p w14:paraId="24721622" w14:textId="77777777" w:rsidR="00515A61" w:rsidRDefault="00515A61" w:rsidP="008055BE"/>
    <w:p w14:paraId="5B1225D2" w14:textId="77777777" w:rsidR="00515A61" w:rsidRDefault="00515A61" w:rsidP="008055BE">
      <w:r>
        <w:t>Notes:</w:t>
      </w:r>
    </w:p>
    <w:p w14:paraId="145427B5" w14:textId="77777777" w:rsidR="00515A61" w:rsidRDefault="00515A61" w:rsidP="008055BE"/>
    <w:p w14:paraId="158E4323" w14:textId="77777777" w:rsidR="00515A61" w:rsidRDefault="00515A61" w:rsidP="008055BE"/>
    <w:p w14:paraId="0E608F70" w14:textId="77777777" w:rsidR="00515A61" w:rsidRDefault="00515A61" w:rsidP="008055BE"/>
    <w:p w14:paraId="1AC52239" w14:textId="77777777" w:rsidR="00515A61" w:rsidRDefault="00515A61" w:rsidP="008055BE"/>
    <w:p w14:paraId="09566CEB" w14:textId="77777777" w:rsidR="00515A61" w:rsidRDefault="00515A61" w:rsidP="008055BE"/>
    <w:p w14:paraId="4E586AF8" w14:textId="77777777" w:rsidR="00515A61" w:rsidRDefault="00515A61" w:rsidP="008055BE"/>
    <w:p w14:paraId="4A8BDBB3" w14:textId="77777777" w:rsidR="00515A61" w:rsidRDefault="00515A61" w:rsidP="008055BE"/>
    <w:p w14:paraId="0AE53695" w14:textId="77777777" w:rsidR="00515A61" w:rsidRDefault="00515A61" w:rsidP="008055BE"/>
    <w:p w14:paraId="39418E0D" w14:textId="77777777" w:rsidR="00515A61" w:rsidRDefault="00515A61" w:rsidP="008055BE"/>
    <w:p w14:paraId="6F1034DC" w14:textId="77777777" w:rsidR="00515A61" w:rsidRDefault="00515A61" w:rsidP="008055BE"/>
    <w:p w14:paraId="424199ED" w14:textId="77777777" w:rsidR="00515A61" w:rsidRDefault="00515A61" w:rsidP="008055BE"/>
    <w:p w14:paraId="4390D829" w14:textId="77777777" w:rsidR="00515A61" w:rsidRDefault="00515A61" w:rsidP="008055BE"/>
    <w:p w14:paraId="6936A1F9" w14:textId="77777777" w:rsidR="00515A61" w:rsidRDefault="00515A61" w:rsidP="008055BE"/>
    <w:p w14:paraId="00966608" w14:textId="77777777" w:rsidR="00515A61" w:rsidRDefault="00515A61" w:rsidP="008055BE"/>
    <w:p w14:paraId="00A29A65" w14:textId="77777777" w:rsidR="00515A61" w:rsidRPr="00E45F8D" w:rsidRDefault="00515A61" w:rsidP="00E45F8D">
      <w:pPr>
        <w:jc w:val="center"/>
        <w:rPr>
          <w:b/>
          <w:bCs/>
        </w:rPr>
      </w:pPr>
      <w:r w:rsidRPr="00E45F8D">
        <w:rPr>
          <w:b/>
          <w:bCs/>
        </w:rPr>
        <w:t>Gamification and Employee Productivity</w:t>
      </w:r>
    </w:p>
    <w:p w14:paraId="05BE7D67" w14:textId="77777777" w:rsidR="00515A61" w:rsidRDefault="00515A61" w:rsidP="008055BE"/>
    <w:p w14:paraId="6E49AAEA" w14:textId="77777777" w:rsidR="00515A61" w:rsidRDefault="00515A61" w:rsidP="008055BE">
      <w:r>
        <w:t>Summary of Services:</w:t>
      </w:r>
    </w:p>
    <w:p w14:paraId="2058B350" w14:textId="79B8512F" w:rsidR="00BC7A07" w:rsidRDefault="00E45F8D" w:rsidP="008055BE">
      <w:r>
        <w:t xml:space="preserve">Hiring good employees is challenging and keeping them is even harder.  Post Covid, businesses are struggling to gauge the productivity of their employees, keep them trained, elevate performance levels and reduce burnout.  </w:t>
      </w:r>
    </w:p>
    <w:p w14:paraId="7EDF550A" w14:textId="77777777" w:rsidR="00E45F8D" w:rsidRDefault="00E45F8D" w:rsidP="008055BE"/>
    <w:p w14:paraId="7CF34B1D" w14:textId="15E961A7" w:rsidR="00E45F8D" w:rsidRDefault="00E45F8D" w:rsidP="008055BE">
      <w:r>
        <w:t>Vendors that play well in this space:</w:t>
      </w:r>
    </w:p>
    <w:p w14:paraId="74BB0FE4" w14:textId="77777777" w:rsidR="00E45F8D" w:rsidRDefault="00E45F8D" w:rsidP="008055BE"/>
    <w:p w14:paraId="6B1A6661" w14:textId="0D750EF9" w:rsidR="00E45F8D" w:rsidRDefault="00E45F8D" w:rsidP="008055BE">
      <w:r>
        <w:t>Prodoscore</w:t>
      </w:r>
    </w:p>
    <w:p w14:paraId="05FE1CEA" w14:textId="49FF9EE1" w:rsidR="00BF0AC8" w:rsidRDefault="00BF0AC8" w:rsidP="008055BE">
      <w:r>
        <w:t>HeydayNow</w:t>
      </w:r>
    </w:p>
    <w:p w14:paraId="1848B64D" w14:textId="1F1F2962" w:rsidR="00BF0AC8" w:rsidRDefault="00BF0AC8" w:rsidP="008055BE">
      <w:r>
        <w:t>Olumo</w:t>
      </w:r>
    </w:p>
    <w:p w14:paraId="0D039258" w14:textId="77777777" w:rsidR="00BF0AC8" w:rsidRDefault="00BF0AC8" w:rsidP="008055BE"/>
    <w:p w14:paraId="16BD3E56" w14:textId="77777777" w:rsidR="00BF0AC8" w:rsidRDefault="00BF0AC8" w:rsidP="008055BE"/>
    <w:p w14:paraId="12CBB3C0" w14:textId="77777777" w:rsidR="00BF0AC8" w:rsidRDefault="00BF0AC8" w:rsidP="008055BE"/>
    <w:p w14:paraId="571595FF" w14:textId="77777777" w:rsidR="00BF0AC8" w:rsidRDefault="00BF0AC8" w:rsidP="008055BE"/>
    <w:p w14:paraId="09F672E5" w14:textId="7CAB434C" w:rsidR="00BF0AC8" w:rsidRDefault="00BF0AC8" w:rsidP="008055BE">
      <w:r>
        <w:t>Notes:</w:t>
      </w:r>
    </w:p>
    <w:p w14:paraId="61FECB6E" w14:textId="77777777" w:rsidR="00BF0AC8" w:rsidRDefault="00BF0AC8" w:rsidP="008055BE"/>
    <w:p w14:paraId="511031A3" w14:textId="77777777" w:rsidR="00BF0AC8" w:rsidRDefault="00BF0AC8" w:rsidP="008055BE"/>
    <w:p w14:paraId="28635622" w14:textId="77777777" w:rsidR="00BF0AC8" w:rsidRDefault="00BF0AC8" w:rsidP="008055BE"/>
    <w:p w14:paraId="4BE89430" w14:textId="77777777" w:rsidR="00BF0AC8" w:rsidRDefault="00BF0AC8" w:rsidP="008055BE"/>
    <w:p w14:paraId="247D3881" w14:textId="77777777" w:rsidR="00BF0AC8" w:rsidRDefault="00BF0AC8" w:rsidP="008055BE"/>
    <w:p w14:paraId="195BE6D9" w14:textId="77777777" w:rsidR="00BF0AC8" w:rsidRDefault="00BF0AC8" w:rsidP="008055BE"/>
    <w:p w14:paraId="0CE29557" w14:textId="77777777" w:rsidR="00BF0AC8" w:rsidRDefault="00BF0AC8" w:rsidP="008055BE"/>
    <w:p w14:paraId="57231481" w14:textId="77777777" w:rsidR="00BF0AC8" w:rsidRDefault="00BF0AC8" w:rsidP="008055BE"/>
    <w:p w14:paraId="7CEF0789" w14:textId="77777777" w:rsidR="00BF0AC8" w:rsidRDefault="00BF0AC8" w:rsidP="008055BE"/>
    <w:p w14:paraId="3A4A204E" w14:textId="77777777" w:rsidR="00BF0AC8" w:rsidRDefault="00BF0AC8" w:rsidP="008055BE"/>
    <w:p w14:paraId="76F63EE0" w14:textId="77777777" w:rsidR="00BF0AC8" w:rsidRDefault="00BF0AC8" w:rsidP="008055BE"/>
    <w:p w14:paraId="5A349490" w14:textId="77777777" w:rsidR="00BF0AC8" w:rsidRDefault="00BF0AC8" w:rsidP="008055BE"/>
    <w:p w14:paraId="24C524B6" w14:textId="558C608D" w:rsidR="00BF0AC8" w:rsidRPr="00BF0AC8" w:rsidRDefault="00BF0AC8" w:rsidP="00BF0AC8">
      <w:pPr>
        <w:jc w:val="center"/>
        <w:rPr>
          <w:b/>
          <w:bCs/>
        </w:rPr>
      </w:pPr>
      <w:r w:rsidRPr="00BF0AC8">
        <w:rPr>
          <w:b/>
          <w:bCs/>
        </w:rPr>
        <w:t>Virtual Receptionist and Tier 1 Support</w:t>
      </w:r>
    </w:p>
    <w:p w14:paraId="6F64CA9F" w14:textId="77777777" w:rsidR="00BF0AC8" w:rsidRDefault="00BF0AC8" w:rsidP="008055BE"/>
    <w:p w14:paraId="00DBFC81" w14:textId="36805E08" w:rsidR="00BF0AC8" w:rsidRDefault="00BF0AC8" w:rsidP="008055BE">
      <w:r>
        <w:t>Summary of Services:</w:t>
      </w:r>
    </w:p>
    <w:p w14:paraId="378657B2" w14:textId="359B1C61" w:rsidR="00BF0AC8" w:rsidRDefault="00BF0AC8" w:rsidP="008055BE">
      <w:r>
        <w:t xml:space="preserve">Outsourced call handling can help organizations meet the demand of calls being answered with less Full Time Employees doing the actual work.  Outsourced Tier 1 support allows for organizations to hire top level IT talent and have those team members focusing on higher priority scenarios rather than password resets.  </w:t>
      </w:r>
    </w:p>
    <w:p w14:paraId="047CF4AE" w14:textId="77777777" w:rsidR="00BF0AC8" w:rsidRDefault="00BF0AC8" w:rsidP="008055BE"/>
    <w:p w14:paraId="0DAC9EEC" w14:textId="1991B346" w:rsidR="00BF0AC8" w:rsidRDefault="00BF0AC8" w:rsidP="008055BE">
      <w:r>
        <w:t>Vendors that play well in this space:</w:t>
      </w:r>
    </w:p>
    <w:p w14:paraId="14515C14" w14:textId="77777777" w:rsidR="00BF0AC8" w:rsidRDefault="00BF0AC8" w:rsidP="008055BE"/>
    <w:p w14:paraId="6E63A1B1" w14:textId="4C9D8DD0" w:rsidR="00BF0AC8" w:rsidRDefault="00BF0AC8" w:rsidP="008055BE">
      <w:r>
        <w:t>Ruby</w:t>
      </w:r>
    </w:p>
    <w:p w14:paraId="2D34D7A5" w14:textId="4C6AE8F8" w:rsidR="00BF0AC8" w:rsidRDefault="00BF0AC8" w:rsidP="008055BE">
      <w:r>
        <w:t>Answer Hero</w:t>
      </w:r>
    </w:p>
    <w:p w14:paraId="6CC3EFFA" w14:textId="6A4E2BCA" w:rsidR="00BF0AC8" w:rsidRDefault="00BF0AC8" w:rsidP="008055BE">
      <w:r>
        <w:t>Peacey Systems</w:t>
      </w:r>
    </w:p>
    <w:p w14:paraId="25134461" w14:textId="77777777" w:rsidR="00BF0AC8" w:rsidRDefault="00BF0AC8" w:rsidP="008055BE"/>
    <w:p w14:paraId="3EF999C9" w14:textId="77777777" w:rsidR="00E75B13" w:rsidRDefault="00E75B13" w:rsidP="008055BE"/>
    <w:p w14:paraId="3762FB4C" w14:textId="77777777" w:rsidR="00E75B13" w:rsidRDefault="00E75B13" w:rsidP="008055BE"/>
    <w:p w14:paraId="5E290A2B" w14:textId="77777777" w:rsidR="00E75B13" w:rsidRDefault="00E75B13" w:rsidP="008055BE"/>
    <w:p w14:paraId="7FD4CE6A" w14:textId="37F300D8" w:rsidR="00E75B13" w:rsidRDefault="00E75B13" w:rsidP="008055BE">
      <w:r>
        <w:t>Notes:</w:t>
      </w:r>
    </w:p>
    <w:p w14:paraId="022BA835" w14:textId="77777777" w:rsidR="00E75B13" w:rsidRDefault="00E75B13" w:rsidP="008055BE"/>
    <w:p w14:paraId="49BC9A31" w14:textId="77777777" w:rsidR="00E75B13" w:rsidRDefault="00E75B13" w:rsidP="008055BE"/>
    <w:p w14:paraId="77BF10CF" w14:textId="77777777" w:rsidR="00E75B13" w:rsidRDefault="00E75B13" w:rsidP="008055BE"/>
    <w:p w14:paraId="07103DB8" w14:textId="77777777" w:rsidR="00E75B13" w:rsidRDefault="00E75B13" w:rsidP="008055BE"/>
    <w:p w14:paraId="7C91895B" w14:textId="77777777" w:rsidR="00E75B13" w:rsidRDefault="00E75B13" w:rsidP="008055BE"/>
    <w:p w14:paraId="61484E19" w14:textId="77777777" w:rsidR="00E75B13" w:rsidRDefault="00E75B13" w:rsidP="008055BE"/>
    <w:p w14:paraId="615E2923" w14:textId="77777777" w:rsidR="00E75B13" w:rsidRDefault="00E75B13" w:rsidP="008055BE"/>
    <w:p w14:paraId="33D044B3" w14:textId="77777777" w:rsidR="00E75B13" w:rsidRDefault="00E75B13" w:rsidP="008055BE"/>
    <w:p w14:paraId="0809FFA3" w14:textId="77777777" w:rsidR="00E75B13" w:rsidRDefault="00E75B13" w:rsidP="008055BE"/>
    <w:p w14:paraId="6AE80156" w14:textId="77777777" w:rsidR="00E75B13" w:rsidRDefault="00E75B13" w:rsidP="008055BE"/>
    <w:p w14:paraId="3EC1F045" w14:textId="77777777" w:rsidR="00E75B13" w:rsidRDefault="00E75B13" w:rsidP="008055BE"/>
    <w:p w14:paraId="64ECFB96" w14:textId="77777777" w:rsidR="00E75B13" w:rsidRDefault="00E75B13" w:rsidP="008055BE"/>
    <w:p w14:paraId="3723DDE2" w14:textId="433E7609" w:rsidR="00E75B13" w:rsidRDefault="00E75B13" w:rsidP="008055BE">
      <w:r>
        <w:t>Healthcare Specific Solutions – TeleHealth, All in one Office, Electronic Medical Records and Remote Monitoring</w:t>
      </w:r>
    </w:p>
    <w:p w14:paraId="3446A3CE" w14:textId="77777777" w:rsidR="00E75B13" w:rsidRDefault="00E75B13" w:rsidP="008055BE"/>
    <w:p w14:paraId="44C6E14C" w14:textId="5243C1B4" w:rsidR="00E75B13" w:rsidRDefault="00E75B13" w:rsidP="008055BE">
      <w:r>
        <w:t>Summary of Services:</w:t>
      </w:r>
    </w:p>
    <w:p w14:paraId="7CF67FF5" w14:textId="433E5141" w:rsidR="00E75B13" w:rsidRDefault="00E75B13" w:rsidP="008055BE">
      <w:r>
        <w:t xml:space="preserve">Healthcare has specific needs due to compliance and the nature of patient care.  Whether it is branded telehealth, remote patient monitoring, all in one </w:t>
      </w:r>
      <w:proofErr w:type="gramStart"/>
      <w:r>
        <w:t>solutions</w:t>
      </w:r>
      <w:proofErr w:type="gramEnd"/>
      <w:r>
        <w:t xml:space="preserve"> for the complete physician/patient experience, or EMR, we have them covered.  All these solutions are HIPAA and PCI compliant.</w:t>
      </w:r>
    </w:p>
    <w:p w14:paraId="0C0CCA12" w14:textId="77777777" w:rsidR="00E75B13" w:rsidRDefault="00E75B13" w:rsidP="008055BE"/>
    <w:p w14:paraId="57940080" w14:textId="73159FA0" w:rsidR="00E75B13" w:rsidRDefault="00E75B13" w:rsidP="008055BE">
      <w:r>
        <w:t>Vendors that play well here:</w:t>
      </w:r>
    </w:p>
    <w:p w14:paraId="63AB832E" w14:textId="77777777" w:rsidR="00E75B13" w:rsidRDefault="00E75B13" w:rsidP="008055BE"/>
    <w:p w14:paraId="018909DE" w14:textId="741C8C9D" w:rsidR="00E75B13" w:rsidRDefault="00E75B13" w:rsidP="008055BE">
      <w:r>
        <w:t>Markee</w:t>
      </w:r>
    </w:p>
    <w:p w14:paraId="1530ACA7" w14:textId="7317CC28" w:rsidR="00E75B13" w:rsidRDefault="00E75B13" w:rsidP="008055BE">
      <w:r>
        <w:t>Weave</w:t>
      </w:r>
    </w:p>
    <w:p w14:paraId="64C6BEC9" w14:textId="5D5EC6F4" w:rsidR="00E75B13" w:rsidRDefault="00E75B13" w:rsidP="008055BE">
      <w:r>
        <w:t>NetWolves – VasoHealthcare</w:t>
      </w:r>
    </w:p>
    <w:p w14:paraId="6278AA4B" w14:textId="480D0921" w:rsidR="00F76445" w:rsidRDefault="00F76445" w:rsidP="008055BE">
      <w:r>
        <w:t>KORE Connected Care</w:t>
      </w:r>
    </w:p>
    <w:p w14:paraId="583D209D" w14:textId="2122CA68" w:rsidR="00E75B13" w:rsidRDefault="00E75B13" w:rsidP="008055BE">
      <w:r>
        <w:t>GHA Technologies</w:t>
      </w:r>
    </w:p>
    <w:p w14:paraId="7B5C0111" w14:textId="77777777" w:rsidR="00F76445" w:rsidRDefault="00F76445" w:rsidP="008055BE"/>
    <w:p w14:paraId="44F34674" w14:textId="77777777" w:rsidR="00F76445" w:rsidRDefault="00F76445" w:rsidP="008055BE"/>
    <w:p w14:paraId="66FC523F" w14:textId="77777777" w:rsidR="00F76445" w:rsidRDefault="00F76445" w:rsidP="008055BE"/>
    <w:p w14:paraId="153A05DB" w14:textId="77777777" w:rsidR="00F76445" w:rsidRDefault="00F76445" w:rsidP="008055BE"/>
    <w:p w14:paraId="78C51B3B" w14:textId="3C0D745D" w:rsidR="00F76445" w:rsidRDefault="00F76445" w:rsidP="008055BE">
      <w:r>
        <w:t>Notes:</w:t>
      </w:r>
    </w:p>
    <w:p w14:paraId="0D1B199F" w14:textId="77777777" w:rsidR="00F76445" w:rsidRDefault="00F76445" w:rsidP="008055BE"/>
    <w:p w14:paraId="57C44EF3" w14:textId="77777777" w:rsidR="00F76445" w:rsidRDefault="00F76445" w:rsidP="008055BE"/>
    <w:p w14:paraId="5686AE65" w14:textId="77777777" w:rsidR="00F76445" w:rsidRDefault="00F76445" w:rsidP="008055BE"/>
    <w:p w14:paraId="4D3B8DD1" w14:textId="77777777" w:rsidR="00F76445" w:rsidRDefault="00F76445" w:rsidP="008055BE"/>
    <w:p w14:paraId="583E702F" w14:textId="77777777" w:rsidR="00F76445" w:rsidRDefault="00F76445" w:rsidP="008055BE"/>
    <w:p w14:paraId="55D27F55" w14:textId="77777777" w:rsidR="00F76445" w:rsidRDefault="00F76445" w:rsidP="008055BE"/>
    <w:p w14:paraId="4EFF28A1" w14:textId="77777777" w:rsidR="00F76445" w:rsidRDefault="00F76445" w:rsidP="008055BE"/>
    <w:p w14:paraId="35B608D7" w14:textId="77777777" w:rsidR="00F76445" w:rsidRDefault="00F76445" w:rsidP="008055BE"/>
    <w:p w14:paraId="3288CEFC" w14:textId="77777777" w:rsidR="00F76445" w:rsidRDefault="00F76445" w:rsidP="008055BE"/>
    <w:p w14:paraId="5D3B866E" w14:textId="77777777" w:rsidR="00F76445" w:rsidRDefault="00F76445" w:rsidP="008055BE"/>
    <w:p w14:paraId="73712F39" w14:textId="5932435E" w:rsidR="00F76445" w:rsidRPr="00F76445" w:rsidRDefault="00F76445" w:rsidP="00F76445">
      <w:pPr>
        <w:jc w:val="center"/>
        <w:rPr>
          <w:b/>
          <w:bCs/>
        </w:rPr>
      </w:pPr>
      <w:r w:rsidRPr="00F76445">
        <w:rPr>
          <w:b/>
          <w:bCs/>
        </w:rPr>
        <w:t>ERP – Oracle, SAP, SalesForce, and ServiceNow Implementation and Management</w:t>
      </w:r>
    </w:p>
    <w:p w14:paraId="7D75D23B" w14:textId="77777777" w:rsidR="00E75B13" w:rsidRDefault="00E75B13" w:rsidP="008055BE"/>
    <w:p w14:paraId="138E7328" w14:textId="42B19BC5" w:rsidR="00F76445" w:rsidRDefault="00F76445" w:rsidP="008055BE">
      <w:r>
        <w:t>Summary of Services:</w:t>
      </w:r>
    </w:p>
    <w:p w14:paraId="63B951C1" w14:textId="1DCD661A" w:rsidR="00F76445" w:rsidRDefault="00F76445" w:rsidP="008055BE">
      <w:r>
        <w:t>Outsourced implementation and Management of ERP Solutions.</w:t>
      </w:r>
    </w:p>
    <w:p w14:paraId="0B409E93" w14:textId="77777777" w:rsidR="00F76445" w:rsidRDefault="00F76445" w:rsidP="008055BE"/>
    <w:p w14:paraId="0A8AEC42" w14:textId="2F31618C" w:rsidR="00F76445" w:rsidRDefault="00F76445" w:rsidP="008055BE">
      <w:r>
        <w:t>ProfitComm vendors that can play here:</w:t>
      </w:r>
    </w:p>
    <w:p w14:paraId="598BBCE5" w14:textId="77777777" w:rsidR="00F76445" w:rsidRDefault="00F76445" w:rsidP="008055BE"/>
    <w:p w14:paraId="3751C860" w14:textId="7ADA7F22" w:rsidR="00F76445" w:rsidRDefault="00F76445" w:rsidP="008055BE">
      <w:r>
        <w:t>RTS</w:t>
      </w:r>
    </w:p>
    <w:p w14:paraId="2784349A" w14:textId="2DD7B637" w:rsidR="00F76445" w:rsidRDefault="00F76445" w:rsidP="008055BE">
      <w:r>
        <w:t>GHA Technologies</w:t>
      </w:r>
    </w:p>
    <w:p w14:paraId="1A386AC7" w14:textId="77777777" w:rsidR="00F76445" w:rsidRDefault="00F76445" w:rsidP="008055BE"/>
    <w:p w14:paraId="1E4946D3" w14:textId="77777777" w:rsidR="00F76445" w:rsidRDefault="00F76445" w:rsidP="008055BE"/>
    <w:p w14:paraId="29C9C0F0" w14:textId="77777777" w:rsidR="00F76445" w:rsidRDefault="00F76445" w:rsidP="008055BE"/>
    <w:p w14:paraId="3A6828B4" w14:textId="77777777" w:rsidR="00F76445" w:rsidRDefault="00F76445" w:rsidP="008055BE"/>
    <w:p w14:paraId="78321A81" w14:textId="77777777" w:rsidR="00F76445" w:rsidRDefault="00F76445" w:rsidP="008055BE"/>
    <w:p w14:paraId="0270C5E5" w14:textId="77777777" w:rsidR="00F76445" w:rsidRDefault="00F76445" w:rsidP="008055BE"/>
    <w:p w14:paraId="1E24A368" w14:textId="77777777" w:rsidR="00F76445" w:rsidRDefault="00F76445" w:rsidP="008055BE"/>
    <w:p w14:paraId="7FEE805D" w14:textId="77777777" w:rsidR="00F76445" w:rsidRDefault="00F76445" w:rsidP="008055BE"/>
    <w:p w14:paraId="78B1203E" w14:textId="77777777" w:rsidR="00F76445" w:rsidRDefault="00F76445" w:rsidP="008055BE"/>
    <w:p w14:paraId="27ADC1CE" w14:textId="77777777" w:rsidR="00F76445" w:rsidRDefault="00F76445" w:rsidP="008055BE"/>
    <w:p w14:paraId="60AA7469" w14:textId="77777777" w:rsidR="00F76445" w:rsidRDefault="00F76445" w:rsidP="008055BE"/>
    <w:p w14:paraId="017B6D0D" w14:textId="77777777" w:rsidR="00F76445" w:rsidRDefault="00F76445" w:rsidP="008055BE"/>
    <w:p w14:paraId="3971ED6F" w14:textId="77777777" w:rsidR="00F76445" w:rsidRDefault="00F76445" w:rsidP="008055BE"/>
    <w:p w14:paraId="5BD45E00" w14:textId="77777777" w:rsidR="00F76445" w:rsidRDefault="00F76445" w:rsidP="008055BE"/>
    <w:p w14:paraId="5FCF4322" w14:textId="77777777" w:rsidR="00F76445" w:rsidRDefault="00F76445" w:rsidP="008055BE"/>
    <w:p w14:paraId="58021417" w14:textId="77777777" w:rsidR="00F76445" w:rsidRDefault="00F76445" w:rsidP="008055BE"/>
    <w:p w14:paraId="6A1ADAEB" w14:textId="77777777" w:rsidR="00F76445" w:rsidRDefault="00F76445" w:rsidP="008055BE"/>
    <w:p w14:paraId="6B4E0448" w14:textId="77777777" w:rsidR="00F76445" w:rsidRDefault="00F76445" w:rsidP="008055BE"/>
    <w:p w14:paraId="4B0519D0" w14:textId="77777777" w:rsidR="00F76445" w:rsidRDefault="00F76445" w:rsidP="008055BE"/>
    <w:p w14:paraId="5592847A" w14:textId="77777777" w:rsidR="00F76445" w:rsidRDefault="00F76445" w:rsidP="008055BE"/>
    <w:p w14:paraId="160C72BD" w14:textId="4FA5A46F" w:rsidR="00F76445" w:rsidRDefault="00F76445" w:rsidP="008055BE">
      <w:r>
        <w:t>Outsourced DataBase Administration</w:t>
      </w:r>
    </w:p>
    <w:p w14:paraId="047E0AFE" w14:textId="77777777" w:rsidR="00F76445" w:rsidRDefault="00F76445" w:rsidP="008055BE"/>
    <w:p w14:paraId="120F0F77" w14:textId="77777777" w:rsidR="00F76445" w:rsidRDefault="00F76445" w:rsidP="008055BE"/>
    <w:sectPr w:rsidR="00F76445" w:rsidSect="0087142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224245" w14:textId="77777777" w:rsidR="005D3E39" w:rsidRDefault="005D3E39" w:rsidP="00A35015">
      <w:pPr>
        <w:spacing w:after="0" w:line="240" w:lineRule="auto"/>
      </w:pPr>
      <w:r>
        <w:separator/>
      </w:r>
    </w:p>
  </w:endnote>
  <w:endnote w:type="continuationSeparator" w:id="0">
    <w:p w14:paraId="6ED56C12" w14:textId="77777777" w:rsidR="005D3E39" w:rsidRDefault="005D3E39" w:rsidP="00A35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D6467D" w14:textId="77777777" w:rsidR="005D3E39" w:rsidRDefault="005D3E39" w:rsidP="00A35015">
      <w:pPr>
        <w:spacing w:after="0" w:line="240" w:lineRule="auto"/>
      </w:pPr>
      <w:r>
        <w:separator/>
      </w:r>
    </w:p>
  </w:footnote>
  <w:footnote w:type="continuationSeparator" w:id="0">
    <w:p w14:paraId="799ADD42" w14:textId="77777777" w:rsidR="005D3E39" w:rsidRDefault="005D3E39" w:rsidP="00A350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909745" w14:textId="77777777" w:rsidR="00A35015" w:rsidRDefault="00A35015">
    <w:pPr>
      <w:pStyle w:val="Header"/>
    </w:pPr>
  </w:p>
  <w:p w14:paraId="60DC6F51" w14:textId="77777777" w:rsidR="00533C35" w:rsidRDefault="00533C35">
    <w:pPr>
      <w:pStyle w:val="Header"/>
    </w:pPr>
  </w:p>
  <w:p w14:paraId="7DC9DE90" w14:textId="77777777" w:rsidR="00533C35" w:rsidRDefault="00533C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E7955"/>
    <w:multiLevelType w:val="hybridMultilevel"/>
    <w:tmpl w:val="ECAE9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C5C14"/>
    <w:multiLevelType w:val="hybridMultilevel"/>
    <w:tmpl w:val="503464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646DDF"/>
    <w:multiLevelType w:val="hybridMultilevel"/>
    <w:tmpl w:val="513CC83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5C003D"/>
    <w:multiLevelType w:val="hybridMultilevel"/>
    <w:tmpl w:val="E6BC5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7C1796"/>
    <w:multiLevelType w:val="hybridMultilevel"/>
    <w:tmpl w:val="975AD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9873F9"/>
    <w:multiLevelType w:val="hybridMultilevel"/>
    <w:tmpl w:val="5B38D55C"/>
    <w:lvl w:ilvl="0" w:tplc="6FC42554">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A20FD"/>
    <w:rsid w:val="00036AEB"/>
    <w:rsid w:val="0006362E"/>
    <w:rsid w:val="00087534"/>
    <w:rsid w:val="000F7C2A"/>
    <w:rsid w:val="001106DF"/>
    <w:rsid w:val="001136CD"/>
    <w:rsid w:val="00116766"/>
    <w:rsid w:val="001202E1"/>
    <w:rsid w:val="00130BEA"/>
    <w:rsid w:val="00135CAC"/>
    <w:rsid w:val="00165F06"/>
    <w:rsid w:val="001776AB"/>
    <w:rsid w:val="001A02EA"/>
    <w:rsid w:val="001B09F5"/>
    <w:rsid w:val="001B4902"/>
    <w:rsid w:val="001B6B10"/>
    <w:rsid w:val="001D6E80"/>
    <w:rsid w:val="001E0F2B"/>
    <w:rsid w:val="001F3B65"/>
    <w:rsid w:val="00201084"/>
    <w:rsid w:val="0021187C"/>
    <w:rsid w:val="00221333"/>
    <w:rsid w:val="00230DA5"/>
    <w:rsid w:val="00233EF2"/>
    <w:rsid w:val="00251D80"/>
    <w:rsid w:val="00285C42"/>
    <w:rsid w:val="002C4E90"/>
    <w:rsid w:val="002D4EE4"/>
    <w:rsid w:val="00310B8B"/>
    <w:rsid w:val="00364305"/>
    <w:rsid w:val="00374774"/>
    <w:rsid w:val="00376466"/>
    <w:rsid w:val="00390B04"/>
    <w:rsid w:val="003946BA"/>
    <w:rsid w:val="003966FD"/>
    <w:rsid w:val="003B6A8B"/>
    <w:rsid w:val="003C22E0"/>
    <w:rsid w:val="004261A9"/>
    <w:rsid w:val="00430684"/>
    <w:rsid w:val="00461461"/>
    <w:rsid w:val="0046512C"/>
    <w:rsid w:val="00476654"/>
    <w:rsid w:val="004B4F16"/>
    <w:rsid w:val="004C5B68"/>
    <w:rsid w:val="004D4CA2"/>
    <w:rsid w:val="004E0D2D"/>
    <w:rsid w:val="004E6EA5"/>
    <w:rsid w:val="004F6D2B"/>
    <w:rsid w:val="00513800"/>
    <w:rsid w:val="00515A61"/>
    <w:rsid w:val="00516CC8"/>
    <w:rsid w:val="00533C35"/>
    <w:rsid w:val="00541C13"/>
    <w:rsid w:val="00542BAA"/>
    <w:rsid w:val="005625A9"/>
    <w:rsid w:val="005635B5"/>
    <w:rsid w:val="005654E2"/>
    <w:rsid w:val="00575F60"/>
    <w:rsid w:val="00576BD0"/>
    <w:rsid w:val="00585E2E"/>
    <w:rsid w:val="005922A4"/>
    <w:rsid w:val="00594D5F"/>
    <w:rsid w:val="005B107C"/>
    <w:rsid w:val="005B3D46"/>
    <w:rsid w:val="005B5F4A"/>
    <w:rsid w:val="005B638A"/>
    <w:rsid w:val="005C0BE2"/>
    <w:rsid w:val="005D3E39"/>
    <w:rsid w:val="005E7B58"/>
    <w:rsid w:val="005F0CDC"/>
    <w:rsid w:val="00651C72"/>
    <w:rsid w:val="00664CB9"/>
    <w:rsid w:val="006C4459"/>
    <w:rsid w:val="006C7B5A"/>
    <w:rsid w:val="006E155B"/>
    <w:rsid w:val="00702A8E"/>
    <w:rsid w:val="00774EC5"/>
    <w:rsid w:val="00776B3B"/>
    <w:rsid w:val="007B2BD4"/>
    <w:rsid w:val="007C4CD6"/>
    <w:rsid w:val="007D2556"/>
    <w:rsid w:val="007D6311"/>
    <w:rsid w:val="007E74FF"/>
    <w:rsid w:val="007E7A42"/>
    <w:rsid w:val="008055BE"/>
    <w:rsid w:val="00811617"/>
    <w:rsid w:val="00825391"/>
    <w:rsid w:val="0082789B"/>
    <w:rsid w:val="00871427"/>
    <w:rsid w:val="00884831"/>
    <w:rsid w:val="00885879"/>
    <w:rsid w:val="008A5ABA"/>
    <w:rsid w:val="008B0E2A"/>
    <w:rsid w:val="008C1B5B"/>
    <w:rsid w:val="008C531A"/>
    <w:rsid w:val="008E33F8"/>
    <w:rsid w:val="00911AB2"/>
    <w:rsid w:val="00916180"/>
    <w:rsid w:val="00922F60"/>
    <w:rsid w:val="009406F8"/>
    <w:rsid w:val="0096382F"/>
    <w:rsid w:val="00973BA7"/>
    <w:rsid w:val="009801AF"/>
    <w:rsid w:val="009810DD"/>
    <w:rsid w:val="0099401D"/>
    <w:rsid w:val="009A20FD"/>
    <w:rsid w:val="009B04B0"/>
    <w:rsid w:val="009C01B4"/>
    <w:rsid w:val="009D2520"/>
    <w:rsid w:val="009D41AB"/>
    <w:rsid w:val="009D6B72"/>
    <w:rsid w:val="009D6FA7"/>
    <w:rsid w:val="009E1CAB"/>
    <w:rsid w:val="00A0332F"/>
    <w:rsid w:val="00A073A0"/>
    <w:rsid w:val="00A16A46"/>
    <w:rsid w:val="00A35015"/>
    <w:rsid w:val="00A46FF5"/>
    <w:rsid w:val="00A60944"/>
    <w:rsid w:val="00A6454F"/>
    <w:rsid w:val="00A856BE"/>
    <w:rsid w:val="00A91F08"/>
    <w:rsid w:val="00AB7BF7"/>
    <w:rsid w:val="00AE6547"/>
    <w:rsid w:val="00B34376"/>
    <w:rsid w:val="00B474C0"/>
    <w:rsid w:val="00B5334C"/>
    <w:rsid w:val="00B60D05"/>
    <w:rsid w:val="00B872E1"/>
    <w:rsid w:val="00BB400C"/>
    <w:rsid w:val="00BC0B5C"/>
    <w:rsid w:val="00BC7A07"/>
    <w:rsid w:val="00BF0AC8"/>
    <w:rsid w:val="00BF20E4"/>
    <w:rsid w:val="00C23C1F"/>
    <w:rsid w:val="00C7514E"/>
    <w:rsid w:val="00C75AE1"/>
    <w:rsid w:val="00C77A91"/>
    <w:rsid w:val="00C87772"/>
    <w:rsid w:val="00CC78E0"/>
    <w:rsid w:val="00CE11A9"/>
    <w:rsid w:val="00D11F6F"/>
    <w:rsid w:val="00D177E3"/>
    <w:rsid w:val="00D44609"/>
    <w:rsid w:val="00D45959"/>
    <w:rsid w:val="00D653EE"/>
    <w:rsid w:val="00D71266"/>
    <w:rsid w:val="00D72752"/>
    <w:rsid w:val="00D81C49"/>
    <w:rsid w:val="00DA7E1B"/>
    <w:rsid w:val="00DB11DB"/>
    <w:rsid w:val="00DB167C"/>
    <w:rsid w:val="00DD0661"/>
    <w:rsid w:val="00DD2C18"/>
    <w:rsid w:val="00DF6CC5"/>
    <w:rsid w:val="00E068C4"/>
    <w:rsid w:val="00E37F1A"/>
    <w:rsid w:val="00E42FCE"/>
    <w:rsid w:val="00E45F8D"/>
    <w:rsid w:val="00E50396"/>
    <w:rsid w:val="00E73DEE"/>
    <w:rsid w:val="00E75B13"/>
    <w:rsid w:val="00E7735E"/>
    <w:rsid w:val="00E834BC"/>
    <w:rsid w:val="00E9625A"/>
    <w:rsid w:val="00EB0D34"/>
    <w:rsid w:val="00EB2D21"/>
    <w:rsid w:val="00F02777"/>
    <w:rsid w:val="00F11F04"/>
    <w:rsid w:val="00F23D3F"/>
    <w:rsid w:val="00F330B0"/>
    <w:rsid w:val="00F46487"/>
    <w:rsid w:val="00F552A6"/>
    <w:rsid w:val="00F63303"/>
    <w:rsid w:val="00F70CFC"/>
    <w:rsid w:val="00F76445"/>
    <w:rsid w:val="00F8177A"/>
    <w:rsid w:val="00FB244B"/>
    <w:rsid w:val="00FC361E"/>
    <w:rsid w:val="00FF1F58"/>
    <w:rsid w:val="00FF25C4"/>
    <w:rsid w:val="00FF5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05B843"/>
  <w15:docId w15:val="{0D369E24-4974-409D-B1BF-9D2A97751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04B0"/>
    <w:pPr>
      <w:ind w:left="720"/>
      <w:contextualSpacing/>
    </w:pPr>
  </w:style>
  <w:style w:type="character" w:styleId="Hyperlink">
    <w:name w:val="Hyperlink"/>
    <w:basedOn w:val="DefaultParagraphFont"/>
    <w:uiPriority w:val="99"/>
    <w:unhideWhenUsed/>
    <w:rsid w:val="005E7B58"/>
    <w:rPr>
      <w:color w:val="0563C1" w:themeColor="hyperlink"/>
      <w:u w:val="single"/>
    </w:rPr>
  </w:style>
  <w:style w:type="character" w:styleId="UnresolvedMention">
    <w:name w:val="Unresolved Mention"/>
    <w:basedOn w:val="DefaultParagraphFont"/>
    <w:uiPriority w:val="99"/>
    <w:semiHidden/>
    <w:unhideWhenUsed/>
    <w:rsid w:val="005E7B58"/>
    <w:rPr>
      <w:color w:val="605E5C"/>
      <w:shd w:val="clear" w:color="auto" w:fill="E1DFDD"/>
    </w:rPr>
  </w:style>
  <w:style w:type="paragraph" w:styleId="Header">
    <w:name w:val="header"/>
    <w:basedOn w:val="Normal"/>
    <w:link w:val="HeaderChar"/>
    <w:uiPriority w:val="99"/>
    <w:unhideWhenUsed/>
    <w:rsid w:val="00A350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5015"/>
  </w:style>
  <w:style w:type="paragraph" w:styleId="Footer">
    <w:name w:val="footer"/>
    <w:basedOn w:val="Normal"/>
    <w:link w:val="FooterChar"/>
    <w:uiPriority w:val="99"/>
    <w:unhideWhenUsed/>
    <w:rsid w:val="00A350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5015"/>
  </w:style>
  <w:style w:type="paragraph" w:customStyle="1" w:styleId="Default">
    <w:name w:val="Default"/>
    <w:rsid w:val="005B107C"/>
    <w:pPr>
      <w:autoSpaceDE w:val="0"/>
      <w:autoSpaceDN w:val="0"/>
      <w:adjustRightInd w:val="0"/>
      <w:spacing w:after="0" w:line="240" w:lineRule="auto"/>
    </w:pPr>
    <w:rPr>
      <w:rFonts w:ascii="Tahoma" w:hAnsi="Tahoma" w:cs="Tahoma"/>
      <w:color w:val="000000"/>
      <w:sz w:val="24"/>
      <w:szCs w:val="24"/>
    </w:rPr>
  </w:style>
  <w:style w:type="character" w:customStyle="1" w:styleId="ky2igmncmogjharherah">
    <w:name w:val="ky2igmncmogjharherah"/>
    <w:basedOn w:val="DefaultParagraphFont"/>
    <w:rsid w:val="004B4F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5151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93.png"/><Relationship Id="rId21" Type="http://schemas.openxmlformats.org/officeDocument/2006/relationships/header" Target="header1.xml"/><Relationship Id="rId42" Type="http://schemas.openxmlformats.org/officeDocument/2006/relationships/hyperlink" Target="https://www.gopathfinder.net/apex/LeadForm?formid=a0v60000005wcYf&amp;accountid=0014z00001erJeA&amp;a116000000KNBHaAAP=Denis%20O'Donovan&amp;a116000000KNBFLAA5=Denis%20O'Donovan&amp;a116000000KNBFMAA5=dodonovan@profitcomm.com&amp;a116000000KNBFKAA5=+1%20888-266-5575&amp;a110z00000NaqcVAAR=dodonovan@profitcomm.com&amp;a110z00000NaqcLAAR=Denis%20O'Donovan" TargetMode="External"/><Relationship Id="rId63" Type="http://schemas.openxmlformats.org/officeDocument/2006/relationships/image" Target="media/image41.png"/><Relationship Id="rId84" Type="http://schemas.openxmlformats.org/officeDocument/2006/relationships/image" Target="media/image61.png"/><Relationship Id="rId138" Type="http://schemas.openxmlformats.org/officeDocument/2006/relationships/image" Target="media/image113.png"/><Relationship Id="rId107" Type="http://schemas.openxmlformats.org/officeDocument/2006/relationships/image" Target="media/image83.png"/><Relationship Id="rId11" Type="http://schemas.openxmlformats.org/officeDocument/2006/relationships/image" Target="media/image3.png"/><Relationship Id="rId32" Type="http://schemas.openxmlformats.org/officeDocument/2006/relationships/image" Target="media/image19.png"/><Relationship Id="rId53" Type="http://schemas.openxmlformats.org/officeDocument/2006/relationships/image" Target="media/image38.png"/><Relationship Id="rId74" Type="http://schemas.openxmlformats.org/officeDocument/2006/relationships/image" Target="media/image52.png"/><Relationship Id="rId128" Type="http://schemas.openxmlformats.org/officeDocument/2006/relationships/image" Target="media/image103.png"/><Relationship Id="rId5" Type="http://schemas.openxmlformats.org/officeDocument/2006/relationships/webSettings" Target="webSettings.xml"/><Relationship Id="rId90" Type="http://schemas.openxmlformats.org/officeDocument/2006/relationships/image" Target="media/image67.png"/><Relationship Id="rId95" Type="http://schemas.openxmlformats.org/officeDocument/2006/relationships/image" Target="media/image72.png"/><Relationship Id="rId22" Type="http://schemas.openxmlformats.org/officeDocument/2006/relationships/image" Target="media/image11.png"/><Relationship Id="rId27" Type="http://schemas.openxmlformats.org/officeDocument/2006/relationships/image" Target="media/image14.png"/><Relationship Id="rId43" Type="http://schemas.openxmlformats.org/officeDocument/2006/relationships/hyperlink" Target="https://www.gopathfinder.net/apex/LeadForm?formid=a0v0z000008p3hO&amp;accountid=0014z00001erJeA&amp;a116000000KNBHaAAP=Denis%20O'Donovan&amp;a116000000KNBFLAA5=Denis%20O'Donovan&amp;a116000000KNBFMAA5=dodonovan@profitcomm.com&amp;a116000000KNBFKAA5=+1%20888-266-5575&amp;a110z00000NaqcVAAR=dodonovan@profitcomm.com&amp;a110z00000NaqcLAAR=Denis%20O'Donovan" TargetMode="External"/><Relationship Id="rId48" Type="http://schemas.openxmlformats.org/officeDocument/2006/relationships/image" Target="media/image33.png"/><Relationship Id="rId64" Type="http://schemas.openxmlformats.org/officeDocument/2006/relationships/image" Target="media/image42.png"/><Relationship Id="rId69" Type="http://schemas.openxmlformats.org/officeDocument/2006/relationships/image" Target="media/image47.png"/><Relationship Id="rId113" Type="http://schemas.openxmlformats.org/officeDocument/2006/relationships/image" Target="media/image89.png"/><Relationship Id="rId118" Type="http://schemas.openxmlformats.org/officeDocument/2006/relationships/image" Target="media/image94.png"/><Relationship Id="rId134" Type="http://schemas.openxmlformats.org/officeDocument/2006/relationships/image" Target="media/image109.png"/><Relationship Id="rId139" Type="http://schemas.openxmlformats.org/officeDocument/2006/relationships/image" Target="media/image114.png"/><Relationship Id="rId80" Type="http://schemas.openxmlformats.org/officeDocument/2006/relationships/image" Target="media/image57.png"/><Relationship Id="rId85" Type="http://schemas.openxmlformats.org/officeDocument/2006/relationships/image" Target="media/image62.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hyperlink" Target="https://www.techtarget.com/searchcloudcomputing/definition/Software-as-a-Service" TargetMode="External"/><Relationship Id="rId103" Type="http://schemas.openxmlformats.org/officeDocument/2006/relationships/image" Target="media/image79.png"/><Relationship Id="rId108" Type="http://schemas.openxmlformats.org/officeDocument/2006/relationships/image" Target="media/image84.png"/><Relationship Id="rId124" Type="http://schemas.openxmlformats.org/officeDocument/2006/relationships/hyperlink" Target="https://www.gopathfinder.net/apex/LeadForm?formid=a0v4z000008q2sm&amp;accountid=0014z00001erJeA&amp;a116000000KNBHaAAP=Denis%20O'Donovan&amp;a116000000KNBFLAA5=Denis%20O'Donovan&amp;a116000000KNBFMAA5=dodonovan@profitcomm.com&amp;a116000000KNBFKAA5=+1%20888-266-5575&amp;a110z00000NaqcVAAR=dodonovan@profitcomm.com&amp;a110z00000NaqcLAAR=Denis%20O'Donovan" TargetMode="External"/><Relationship Id="rId129" Type="http://schemas.openxmlformats.org/officeDocument/2006/relationships/image" Target="media/image104.png"/><Relationship Id="rId54" Type="http://schemas.openxmlformats.org/officeDocument/2006/relationships/image" Target="media/image39.png"/><Relationship Id="rId70" Type="http://schemas.openxmlformats.org/officeDocument/2006/relationships/image" Target="media/image48.png"/><Relationship Id="rId75" Type="http://schemas.openxmlformats.org/officeDocument/2006/relationships/image" Target="media/image53.png"/><Relationship Id="rId91" Type="http://schemas.openxmlformats.org/officeDocument/2006/relationships/image" Target="media/image68.png"/><Relationship Id="rId96" Type="http://schemas.openxmlformats.org/officeDocument/2006/relationships/image" Target="media/image73.png"/><Relationship Id="rId140" Type="http://schemas.openxmlformats.org/officeDocument/2006/relationships/hyperlink" Target="https://www.gopathfinder.net/apex/LeadForm?formid=a0v60000005wgYP&amp;accountid=0014z00001erJeA&amp;a116000000KNBHaAAP=Denis%20O'Donovan&amp;a116000000KNBFLAA5=Denis%20O'Donovan&amp;a116000000KNBFMAA5=dodonovan@profitcomm.com&amp;a116000000KNBFKAA5=+1%20888-266-5575&amp;a110z00000NaqcVAAR=dodonovan@profitcomm.com&amp;a110z00000NaqcLAAR=Denis%20O'Donovan" TargetMode="Externa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gopathfinder.net/apex/LeadForm?formid=a0v60000005wcYa&amp;accountid=0014z00001erJeA&amp;a116000000KNBHaAAP=Denis%20O'Donovan&amp;a116000000KNBFLAA5=Denis%20O'Donovan&amp;a116000000KNBFMAA5=dodonovan@profitcomm.com&amp;a116000000KNBFKAA5=+1%20888-266-5575&amp;a110z00000NaqcVAAR=dodonovan@profitcomm.com&amp;a110z00000NaqcLAAR=Denis%20O'Donovan" TargetMode="External"/><Relationship Id="rId28" Type="http://schemas.openxmlformats.org/officeDocument/2006/relationships/image" Target="media/image15.png"/><Relationship Id="rId49" Type="http://schemas.openxmlformats.org/officeDocument/2006/relationships/image" Target="media/image34.png"/><Relationship Id="rId114" Type="http://schemas.openxmlformats.org/officeDocument/2006/relationships/image" Target="media/image90.png"/><Relationship Id="rId119" Type="http://schemas.openxmlformats.org/officeDocument/2006/relationships/image" Target="media/image95.png"/><Relationship Id="rId44" Type="http://schemas.openxmlformats.org/officeDocument/2006/relationships/image" Target="media/image29.png"/><Relationship Id="rId60" Type="http://schemas.openxmlformats.org/officeDocument/2006/relationships/hyperlink" Target="https://www.techtarget.com/searchcloudcomputing/feature/Public-cloud-vs-private-cloud-Key-benefits-and-differences" TargetMode="External"/><Relationship Id="rId65" Type="http://schemas.openxmlformats.org/officeDocument/2006/relationships/image" Target="media/image43.png"/><Relationship Id="rId81" Type="http://schemas.openxmlformats.org/officeDocument/2006/relationships/image" Target="media/image58.png"/><Relationship Id="rId86" Type="http://schemas.openxmlformats.org/officeDocument/2006/relationships/image" Target="media/image63.png"/><Relationship Id="rId130" Type="http://schemas.openxmlformats.org/officeDocument/2006/relationships/image" Target="media/image105.png"/><Relationship Id="rId135" Type="http://schemas.openxmlformats.org/officeDocument/2006/relationships/image" Target="media/image110.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6.png"/><Relationship Id="rId109" Type="http://schemas.openxmlformats.org/officeDocument/2006/relationships/image" Target="media/image85.png"/><Relationship Id="rId34" Type="http://schemas.openxmlformats.org/officeDocument/2006/relationships/image" Target="media/image21.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54.png"/><Relationship Id="rId97" Type="http://schemas.openxmlformats.org/officeDocument/2006/relationships/hyperlink" Target="https://www.gopathfinder.net/apex/LeadForm?formid=a0v60000006uWlw&amp;accountid=0014z00001erJeA&amp;a116000000KNBHaAAP=Denis%20O'Donovan&amp;a116000000KNBFLAA5=Denis%20O'Donovan&amp;a116000000KNBFMAA5=dodonovan@profitcomm.com&amp;a116000000KNBFKAA5=+1%20888-266-5575&amp;a110z00000NaqcVAAR=dodonovan@profitcomm.com&amp;a110z00000NaqcLAAR=Denis%20O'Donovan" TargetMode="External"/><Relationship Id="rId104" Type="http://schemas.openxmlformats.org/officeDocument/2006/relationships/image" Target="media/image80.png"/><Relationship Id="rId120" Type="http://schemas.openxmlformats.org/officeDocument/2006/relationships/image" Target="media/image96.png"/><Relationship Id="rId125" Type="http://schemas.openxmlformats.org/officeDocument/2006/relationships/image" Target="media/image100.png"/><Relationship Id="rId141" Type="http://schemas.openxmlformats.org/officeDocument/2006/relationships/hyperlink" Target="https://www.gopathfinder.net/apex/LeadForm?formid=a0v60000005wcYg&amp;accountid=0014z00001erJeA&amp;a116000000KNBHaAAP=Denis%20O'Donovan&amp;a116000000KNBFLAA5=Denis%20O'Donovan&amp;a116000000KNBFMAA5=dodonovan@profitcomm.com&amp;a116000000KNBFKAA5=+1%20888-266-5575&amp;a110z00000NaqcVAAR=dodonovan@profitcomm.com&amp;a110z00000NaqcLAAR=Denis%20O'Donovan" TargetMode="External"/><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49.png"/><Relationship Id="rId92" Type="http://schemas.openxmlformats.org/officeDocument/2006/relationships/image" Target="media/image69.pn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hyperlink" Target="https://www.gopathfinder.net/apex/LeadForm?formid=a0v4z000008R0nm&amp;accountid=0014z00001erJeA&amp;a116000000KNBHaAAP=Denis%20O'Donovan&amp;a116000000KNBFLAA5=Denis%20O'Donovan&amp;a116000000KNBFMAA5=dodonovan@profitcomm.com&amp;a116000000KNBFKAA5=+1%20888-266-5575&amp;a110z00000NaqcVAAR=dodonovan@profitcomm.com&amp;a110z00000NaqcLAAR=Denis%20O'Donovan" TargetMode="External"/><Relationship Id="rId40" Type="http://schemas.openxmlformats.org/officeDocument/2006/relationships/image" Target="media/image27.png"/><Relationship Id="rId45" Type="http://schemas.openxmlformats.org/officeDocument/2006/relationships/image" Target="media/image30.png"/><Relationship Id="rId66" Type="http://schemas.openxmlformats.org/officeDocument/2006/relationships/image" Target="media/image44.png"/><Relationship Id="rId87" Type="http://schemas.openxmlformats.org/officeDocument/2006/relationships/image" Target="media/image64.png"/><Relationship Id="rId110" Type="http://schemas.openxmlformats.org/officeDocument/2006/relationships/image" Target="media/image86.png"/><Relationship Id="rId115" Type="http://schemas.openxmlformats.org/officeDocument/2006/relationships/image" Target="media/image91.png"/><Relationship Id="rId131" Type="http://schemas.openxmlformats.org/officeDocument/2006/relationships/image" Target="media/image106.png"/><Relationship Id="rId136" Type="http://schemas.openxmlformats.org/officeDocument/2006/relationships/image" Target="media/image111.png"/><Relationship Id="rId61" Type="http://schemas.openxmlformats.org/officeDocument/2006/relationships/hyperlink" Target="https://www.techtarget.com/searchdatacenter/definition/utility-computing" TargetMode="External"/><Relationship Id="rId82" Type="http://schemas.openxmlformats.org/officeDocument/2006/relationships/image" Target="media/image59.png"/><Relationship Id="rId19" Type="http://schemas.openxmlformats.org/officeDocument/2006/relationships/hyperlink" Target="https://www.gopathfinder.net/apex/LeadForm?formid=a0v0z000008Pu5b&amp;accountid=0014z00001erJeA&amp;a116000000KNBHaAAP=Denis%20O'Donovan&amp;a116000000KNBFLAA5=Denis%20O'Donovan&amp;a116000000KNBFMAA5=dodonovan@profitcomm.com&amp;a116000000KNBFKAA5=+1%20888-266-5575&amp;a110z00000NaqcVAAR=dodonovan@profitcomm.com&amp;a110z00000NaqcLAAR=Denis%20O'Donovan" TargetMode="External"/><Relationship Id="rId14" Type="http://schemas.openxmlformats.org/officeDocument/2006/relationships/image" Target="media/image6.png"/><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hyperlink" Target="https://www.gopathfinder.net/apex/LeadForm?formid=a0v60000005weOB&amp;accountid=0014z00001erJeA&amp;a116000000KNBHaAAP=Denis%20O'Donovan&amp;a116000000KNBFLAA5=Denis%20O'Donovan&amp;a116000000KNBFMAA5=dodonovan@profitcomm.com&amp;a116000000KNBFKAA5=+1%20888-266-5575&amp;a110z00000NaqcVAAR=dodonovan@profitcomm.com&amp;a110z00000NaqcLAAR=Denis%20O'Donovan" TargetMode="External"/><Relationship Id="rId77" Type="http://schemas.openxmlformats.org/officeDocument/2006/relationships/image" Target="media/image55.png"/><Relationship Id="rId100" Type="http://schemas.openxmlformats.org/officeDocument/2006/relationships/image" Target="media/image76.png"/><Relationship Id="rId105" Type="http://schemas.openxmlformats.org/officeDocument/2006/relationships/image" Target="media/image81.png"/><Relationship Id="rId126" Type="http://schemas.openxmlformats.org/officeDocument/2006/relationships/image" Target="media/image101.png"/><Relationship Id="rId8" Type="http://schemas.openxmlformats.org/officeDocument/2006/relationships/hyperlink" Target="http://www.profitcomm.com/partnername" TargetMode="External"/><Relationship Id="rId51" Type="http://schemas.openxmlformats.org/officeDocument/2006/relationships/image" Target="media/image36.png"/><Relationship Id="rId72" Type="http://schemas.openxmlformats.org/officeDocument/2006/relationships/image" Target="media/image50.png"/><Relationship Id="rId93" Type="http://schemas.openxmlformats.org/officeDocument/2006/relationships/image" Target="media/image70.png"/><Relationship Id="rId98" Type="http://schemas.openxmlformats.org/officeDocument/2006/relationships/image" Target="media/image74.png"/><Relationship Id="rId121" Type="http://schemas.openxmlformats.org/officeDocument/2006/relationships/image" Target="media/image97.png"/><Relationship Id="rId142" Type="http://schemas.openxmlformats.org/officeDocument/2006/relationships/hyperlink" Target="https://www.gopathfinder.net/apex/LeadForm?formid=a0v60000005wcYc&amp;accountid=0014z00001erJeA&amp;a116000000KNBHaAAP=Denis%20O'Donovan&amp;a116000000KNBFLAA5=Denis%20O'Donovan&amp;a116000000KNBFMAA5=dodonovan@profitcomm.com&amp;a116000000KNBFKAA5=+1%20888-266-5575&amp;a110z00000NaqcVAAR=dodonovan@profitcomm.com&amp;a110z00000NaqcLAAR=Denis%20O'Donovan" TargetMode="External"/><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31.png"/><Relationship Id="rId67" Type="http://schemas.openxmlformats.org/officeDocument/2006/relationships/image" Target="media/image45.png"/><Relationship Id="rId116" Type="http://schemas.openxmlformats.org/officeDocument/2006/relationships/image" Target="media/image92.png"/><Relationship Id="rId137" Type="http://schemas.openxmlformats.org/officeDocument/2006/relationships/image" Target="media/image112.png"/><Relationship Id="rId20" Type="http://schemas.openxmlformats.org/officeDocument/2006/relationships/hyperlink" Target="https://www.gopathfinder.net/apex/LeadForm?formid=a0v60000006umGI&amp;accountid=0014z00001erJeA&amp;a116000000KNBHaAAP=Denis%20O'Donovan&amp;a116000000KNBFLAA5=Denis%20O'Donovan&amp;a116000000KNBFMAA5=dodonovan@profitcomm.com&amp;a116000000KNBFKAA5=+1%20888-266-5575&amp;a110z00000NaqcVAAR=dodonovan@profitcomm.com&amp;a110z00000NaqcLAAR=Denis%20O'Donovan" TargetMode="External"/><Relationship Id="rId41" Type="http://schemas.openxmlformats.org/officeDocument/2006/relationships/image" Target="media/image28.png"/><Relationship Id="rId62" Type="http://schemas.openxmlformats.org/officeDocument/2006/relationships/hyperlink" Target="https://www.techtarget.com/searchitoperations/definition/on-demand-computing" TargetMode="External"/><Relationship Id="rId83" Type="http://schemas.openxmlformats.org/officeDocument/2006/relationships/image" Target="media/image60.png"/><Relationship Id="rId88" Type="http://schemas.openxmlformats.org/officeDocument/2006/relationships/image" Target="media/image65.png"/><Relationship Id="rId111" Type="http://schemas.openxmlformats.org/officeDocument/2006/relationships/image" Target="media/image87.png"/><Relationship Id="rId132" Type="http://schemas.openxmlformats.org/officeDocument/2006/relationships/image" Target="media/image107.png"/><Relationship Id="rId15" Type="http://schemas.openxmlformats.org/officeDocument/2006/relationships/image" Target="media/image7.png"/><Relationship Id="rId36" Type="http://schemas.openxmlformats.org/officeDocument/2006/relationships/image" Target="media/image23.png"/><Relationship Id="rId57" Type="http://schemas.openxmlformats.org/officeDocument/2006/relationships/hyperlink" Target="https://www.techtarget.com/searchcloudcomputing/definition/Infrastructure-as-a-Service-IaaS" TargetMode="External"/><Relationship Id="rId106" Type="http://schemas.openxmlformats.org/officeDocument/2006/relationships/image" Target="media/image82.png"/><Relationship Id="rId127" Type="http://schemas.openxmlformats.org/officeDocument/2006/relationships/image" Target="media/image102.png"/><Relationship Id="rId10" Type="http://schemas.openxmlformats.org/officeDocument/2006/relationships/image" Target="media/image2.png"/><Relationship Id="rId31" Type="http://schemas.openxmlformats.org/officeDocument/2006/relationships/image" Target="media/image18.png"/><Relationship Id="rId52" Type="http://schemas.openxmlformats.org/officeDocument/2006/relationships/image" Target="media/image37.png"/><Relationship Id="rId73" Type="http://schemas.openxmlformats.org/officeDocument/2006/relationships/image" Target="media/image51.png"/><Relationship Id="rId78" Type="http://schemas.openxmlformats.org/officeDocument/2006/relationships/image" Target="media/image56.png"/><Relationship Id="rId94" Type="http://schemas.openxmlformats.org/officeDocument/2006/relationships/image" Target="media/image71.png"/><Relationship Id="rId99" Type="http://schemas.openxmlformats.org/officeDocument/2006/relationships/image" Target="media/image75.png"/><Relationship Id="rId101" Type="http://schemas.openxmlformats.org/officeDocument/2006/relationships/image" Target="media/image77.png"/><Relationship Id="rId122" Type="http://schemas.openxmlformats.org/officeDocument/2006/relationships/image" Target="media/image98.png"/><Relationship Id="rId143" Type="http://schemas.openxmlformats.org/officeDocument/2006/relationships/hyperlink" Target="https://www.gopathfinder.net/apex/LeadForm?formid=a0v60000005wcYd&amp;accountid=0014z00001erJeA&amp;a116000000KNBHaAAP=Denis%20O'Donovan&amp;a116000000KNBFLAA5=Denis%20O'Donovan&amp;a116000000KNBFMAA5=dodonovan@profitcomm.com&amp;a116000000KNBFKAA5=+1%20888-266-5575&amp;a110z00000NaqcVAAR=dodonovan@profitcomm.com&amp;a110z00000NaqcLAAR=Denis%20O'Donovan" TargetMode="External"/><Relationship Id="rId4" Type="http://schemas.openxmlformats.org/officeDocument/2006/relationships/settings" Target="settings.xml"/><Relationship Id="rId9" Type="http://schemas.openxmlformats.org/officeDocument/2006/relationships/image" Target="media/image1.png"/><Relationship Id="rId26" Type="http://schemas.openxmlformats.org/officeDocument/2006/relationships/image" Target="media/image13.png"/><Relationship Id="rId47" Type="http://schemas.openxmlformats.org/officeDocument/2006/relationships/image" Target="media/image32.png"/><Relationship Id="rId68" Type="http://schemas.openxmlformats.org/officeDocument/2006/relationships/image" Target="media/image46.png"/><Relationship Id="rId89" Type="http://schemas.openxmlformats.org/officeDocument/2006/relationships/image" Target="media/image66.png"/><Relationship Id="rId112" Type="http://schemas.openxmlformats.org/officeDocument/2006/relationships/image" Target="media/image88.png"/><Relationship Id="rId133" Type="http://schemas.openxmlformats.org/officeDocument/2006/relationships/image" Target="media/image108.png"/><Relationship Id="rId16" Type="http://schemas.openxmlformats.org/officeDocument/2006/relationships/image" Target="media/image8.png"/><Relationship Id="rId37" Type="http://schemas.openxmlformats.org/officeDocument/2006/relationships/image" Target="media/image24.png"/><Relationship Id="rId58" Type="http://schemas.openxmlformats.org/officeDocument/2006/relationships/hyperlink" Target="https://www.techtarget.com/searchcloudcomputing/definition/Platform-as-a-Service-PaaS" TargetMode="External"/><Relationship Id="rId79" Type="http://schemas.openxmlformats.org/officeDocument/2006/relationships/hyperlink" Target="https://www.gopathfinder.net/apex/LeadForm?formid=a0v4z000008pjqI&amp;accountid=0014z00001erJeA&amp;a116000000KNBHaAAP=Denis%20O'Donovan&amp;a116000000KNBFLAA5=Denis%20O'Donovan&amp;a116000000KNBFMAA5=dodonovan@profitcomm.com&amp;a116000000KNBFKAA5=+1%20888-266-5575&amp;a110z00000NaqcVAAR=dodonovan@profitcomm.com&amp;a110z00000NaqcLAAR=Denis%20O'Donovan" TargetMode="External"/><Relationship Id="rId102" Type="http://schemas.openxmlformats.org/officeDocument/2006/relationships/image" Target="media/image78.png"/><Relationship Id="rId123" Type="http://schemas.openxmlformats.org/officeDocument/2006/relationships/image" Target="media/image99.png"/><Relationship Id="rId144" Type="http://schemas.openxmlformats.org/officeDocument/2006/relationships/hyperlink" Target="https://www.gopathfinder.net/apex/LeadForm?formid=a0v4z000006xI7N&amp;accountid=0014z00001erJeA&amp;a116000000KNBHaAAP=Denis%20O'Donovan&amp;a116000000KNBFLAA5=Denis%20O'Donovan&amp;a116000000KNBFMAA5=dodonovan@profitcomm.com&amp;a116000000KNBFKAA5=+1%20888-266-5575&amp;a110z00000NaqcVAAR=dodonovan@profitcomm.com&amp;a110z00000NaqcLAAR=Denis%20O'Donov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EF62B-DC28-48D8-9CE3-EC3DC2DF1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1596</TotalTime>
  <Pages>26</Pages>
  <Words>4157</Words>
  <Characters>23701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O'Donovan</dc:creator>
  <cp:keywords/>
  <dc:description/>
  <cp:lastModifiedBy>Cupp, Stephanie</cp:lastModifiedBy>
  <cp:revision>2</cp:revision>
  <cp:lastPrinted>2023-11-17T14:51:00Z</cp:lastPrinted>
  <dcterms:created xsi:type="dcterms:W3CDTF">2023-11-27T13:51:00Z</dcterms:created>
  <dcterms:modified xsi:type="dcterms:W3CDTF">2023-12-27T22:09:00Z</dcterms:modified>
</cp:coreProperties>
</file>